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E2ED" w14:textId="77777777" w:rsidR="006E63C3" w:rsidRDefault="006E63C3">
      <w:pPr>
        <w:pStyle w:val="Corpsdetexte"/>
        <w:spacing w:before="2"/>
        <w:rPr>
          <w:sz w:val="28"/>
        </w:rPr>
      </w:pPr>
    </w:p>
    <w:p w14:paraId="19285A91" w14:textId="121D11A3" w:rsidR="006E63C3" w:rsidRDefault="00186373">
      <w:pPr>
        <w:pStyle w:val="Corpsdetexte"/>
        <w:spacing w:before="70"/>
        <w:ind w:left="1527" w:right="148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5D61D1" wp14:editId="58500D5A">
                <wp:simplePos x="0" y="0"/>
                <wp:positionH relativeFrom="page">
                  <wp:posOffset>438785</wp:posOffset>
                </wp:positionH>
                <wp:positionV relativeFrom="paragraph">
                  <wp:posOffset>608330</wp:posOffset>
                </wp:positionV>
                <wp:extent cx="6647815" cy="6350"/>
                <wp:effectExtent l="0" t="0" r="0" b="0"/>
                <wp:wrapTopAndBottom/>
                <wp:docPr id="12693994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FE74" id="Rectangle 5" o:spid="_x0000_s1026" style="position:absolute;margin-left:34.55pt;margin-top:47.9pt;width:523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Fv5QEAALMDAAAOAAAAZHJzL2Uyb0RvYy54bWysU9Fu0zAUfUfiHyy/0zSl7U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9263DC">
        <w:rPr>
          <w:noProof/>
        </w:rPr>
        <w:drawing>
          <wp:anchor distT="0" distB="0" distL="0" distR="0" simplePos="0" relativeHeight="15729664" behindDoc="0" locked="0" layoutInCell="1" allowOverlap="1" wp14:anchorId="3B7E3DC2" wp14:editId="7514031B">
            <wp:simplePos x="0" y="0"/>
            <wp:positionH relativeFrom="page">
              <wp:posOffset>495300</wp:posOffset>
            </wp:positionH>
            <wp:positionV relativeFrom="paragraph">
              <wp:posOffset>-203824</wp:posOffset>
            </wp:positionV>
            <wp:extent cx="749807" cy="7498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C81587" wp14:editId="6BF3F0A1">
                <wp:simplePos x="0" y="0"/>
                <wp:positionH relativeFrom="page">
                  <wp:posOffset>2220595</wp:posOffset>
                </wp:positionH>
                <wp:positionV relativeFrom="paragraph">
                  <wp:posOffset>760730</wp:posOffset>
                </wp:positionV>
                <wp:extent cx="10795" cy="8817610"/>
                <wp:effectExtent l="0" t="0" r="0" b="0"/>
                <wp:wrapNone/>
                <wp:docPr id="3105505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817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2BD1" id="Rectangle 4" o:spid="_x0000_s1026" style="position:absolute;margin-left:174.85pt;margin-top:59.9pt;width:.85pt;height:694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="009263DC">
        <w:rPr>
          <w:spacing w:val="-3"/>
          <w:w w:val="106"/>
          <w:position w:val="-11"/>
          <w:sz w:val="72"/>
        </w:rPr>
        <w:t>a</w:t>
      </w:r>
      <w:r w:rsidR="009263DC">
        <w:rPr>
          <w:spacing w:val="5"/>
          <w:w w:val="106"/>
          <w:position w:val="-11"/>
          <w:sz w:val="72"/>
        </w:rPr>
        <w:t>r</w:t>
      </w:r>
      <w:r w:rsidR="009263DC">
        <w:rPr>
          <w:spacing w:val="-3"/>
          <w:w w:val="106"/>
          <w:position w:val="-11"/>
          <w:sz w:val="72"/>
        </w:rPr>
        <w:t>a</w:t>
      </w:r>
      <w:r w:rsidR="009263DC">
        <w:rPr>
          <w:spacing w:val="7"/>
          <w:w w:val="106"/>
          <w:position w:val="-11"/>
          <w:sz w:val="72"/>
        </w:rPr>
        <w:t>p</w:t>
      </w:r>
      <w:r w:rsidR="009263DC">
        <w:rPr>
          <w:spacing w:val="59"/>
          <w:w w:val="106"/>
          <w:position w:val="-11"/>
          <w:sz w:val="72"/>
        </w:rPr>
        <w:t>i</w:t>
      </w:r>
      <w:r w:rsidR="009263DC">
        <w:rPr>
          <w:spacing w:val="5"/>
          <w:w w:val="98"/>
        </w:rPr>
        <w:t>a</w:t>
      </w:r>
      <w:r w:rsidR="009263DC">
        <w:rPr>
          <w:spacing w:val="6"/>
          <w:w w:val="98"/>
        </w:rPr>
        <w:t>s</w:t>
      </w:r>
      <w:r w:rsidR="009263DC">
        <w:rPr>
          <w:spacing w:val="4"/>
          <w:w w:val="98"/>
        </w:rPr>
        <w:t>s</w:t>
      </w:r>
      <w:r w:rsidR="009263DC">
        <w:rPr>
          <w:spacing w:val="9"/>
          <w:w w:val="98"/>
        </w:rPr>
        <w:t>o</w:t>
      </w:r>
      <w:r w:rsidR="009263DC">
        <w:rPr>
          <w:spacing w:val="5"/>
          <w:w w:val="98"/>
        </w:rPr>
        <w:t>c</w:t>
      </w:r>
      <w:r w:rsidR="009263DC">
        <w:rPr>
          <w:spacing w:val="4"/>
          <w:w w:val="98"/>
        </w:rPr>
        <w:t>i</w:t>
      </w:r>
      <w:r w:rsidR="009263DC">
        <w:rPr>
          <w:spacing w:val="7"/>
          <w:w w:val="98"/>
        </w:rPr>
        <w:t>a</w:t>
      </w:r>
      <w:r w:rsidR="009263DC">
        <w:rPr>
          <w:spacing w:val="4"/>
          <w:w w:val="98"/>
        </w:rPr>
        <w:t>t</w:t>
      </w:r>
      <w:r w:rsidR="009263DC">
        <w:rPr>
          <w:spacing w:val="6"/>
          <w:w w:val="98"/>
        </w:rPr>
        <w:t>i</w:t>
      </w:r>
      <w:r w:rsidR="009263DC">
        <w:rPr>
          <w:spacing w:val="5"/>
          <w:w w:val="98"/>
        </w:rPr>
        <w:t>o</w:t>
      </w:r>
      <w:r w:rsidR="009263DC">
        <w:rPr>
          <w:w w:val="98"/>
        </w:rPr>
        <w:t>n</w:t>
      </w:r>
      <w:r w:rsidR="009263DC">
        <w:rPr>
          <w:spacing w:val="11"/>
        </w:rPr>
        <w:t xml:space="preserve"> </w:t>
      </w:r>
      <w:r w:rsidR="009263DC">
        <w:rPr>
          <w:spacing w:val="7"/>
          <w:w w:val="98"/>
        </w:rPr>
        <w:t>p</w:t>
      </w:r>
      <w:r w:rsidR="009263DC">
        <w:rPr>
          <w:spacing w:val="5"/>
          <w:w w:val="98"/>
        </w:rPr>
        <w:t>o</w:t>
      </w:r>
      <w:r w:rsidR="009263DC">
        <w:rPr>
          <w:spacing w:val="3"/>
          <w:w w:val="98"/>
        </w:rPr>
        <w:t>u</w:t>
      </w:r>
      <w:r w:rsidR="009263DC">
        <w:rPr>
          <w:w w:val="98"/>
        </w:rPr>
        <w:t>r</w:t>
      </w:r>
      <w:r w:rsidR="009263DC">
        <w:rPr>
          <w:spacing w:val="12"/>
        </w:rPr>
        <w:t xml:space="preserve"> </w:t>
      </w:r>
      <w:r w:rsidR="009263DC">
        <w:rPr>
          <w:spacing w:val="4"/>
          <w:w w:val="98"/>
        </w:rPr>
        <w:t>l</w:t>
      </w:r>
      <w:r w:rsidR="009263DC">
        <w:rPr>
          <w:w w:val="98"/>
        </w:rPr>
        <w:t>a</w:t>
      </w:r>
      <w:r w:rsidR="009263DC">
        <w:rPr>
          <w:spacing w:val="12"/>
        </w:rPr>
        <w:t xml:space="preserve"> </w:t>
      </w:r>
      <w:r w:rsidR="009263DC">
        <w:rPr>
          <w:spacing w:val="5"/>
          <w:w w:val="98"/>
        </w:rPr>
        <w:t>reche</w:t>
      </w:r>
      <w:r w:rsidR="009263DC">
        <w:rPr>
          <w:spacing w:val="7"/>
          <w:w w:val="98"/>
        </w:rPr>
        <w:t>r</w:t>
      </w:r>
      <w:r w:rsidR="009263DC">
        <w:rPr>
          <w:spacing w:val="5"/>
          <w:w w:val="98"/>
        </w:rPr>
        <w:t>c</w:t>
      </w:r>
      <w:r w:rsidR="009263DC">
        <w:rPr>
          <w:spacing w:val="7"/>
          <w:w w:val="98"/>
        </w:rPr>
        <w:t>h</w:t>
      </w:r>
      <w:r w:rsidR="009263DC">
        <w:rPr>
          <w:w w:val="98"/>
        </w:rPr>
        <w:t>e</w:t>
      </w:r>
      <w:r w:rsidR="009263DC">
        <w:rPr>
          <w:spacing w:val="10"/>
        </w:rPr>
        <w:t xml:space="preserve"> </w:t>
      </w:r>
      <w:r w:rsidR="009263DC">
        <w:rPr>
          <w:spacing w:val="4"/>
          <w:w w:val="98"/>
        </w:rPr>
        <w:t>s</w:t>
      </w:r>
      <w:r w:rsidR="009263DC">
        <w:rPr>
          <w:spacing w:val="3"/>
          <w:w w:val="98"/>
        </w:rPr>
        <w:t>u</w:t>
      </w:r>
      <w:r w:rsidR="009263DC">
        <w:rPr>
          <w:w w:val="98"/>
        </w:rPr>
        <w:t>r</w:t>
      </w:r>
      <w:r w:rsidR="009263DC">
        <w:rPr>
          <w:spacing w:val="10"/>
        </w:rPr>
        <w:t xml:space="preserve"> </w:t>
      </w:r>
      <w:r w:rsidR="009263DC">
        <w:rPr>
          <w:spacing w:val="4"/>
          <w:w w:val="98"/>
        </w:rPr>
        <w:t>l</w:t>
      </w:r>
      <w:r w:rsidR="009263DC">
        <w:rPr>
          <w:spacing w:val="5"/>
          <w:w w:val="98"/>
        </w:rPr>
        <w:t>’</w:t>
      </w:r>
      <w:r w:rsidR="009263DC">
        <w:rPr>
          <w:spacing w:val="7"/>
          <w:w w:val="98"/>
        </w:rPr>
        <w:t>a</w:t>
      </w:r>
      <w:r w:rsidR="009263DC">
        <w:rPr>
          <w:spacing w:val="5"/>
          <w:w w:val="98"/>
        </w:rPr>
        <w:t>u</w:t>
      </w:r>
      <w:r w:rsidR="009263DC">
        <w:rPr>
          <w:spacing w:val="6"/>
          <w:w w:val="98"/>
        </w:rPr>
        <w:t>t</w:t>
      </w:r>
      <w:r w:rsidR="009263DC">
        <w:rPr>
          <w:spacing w:val="4"/>
          <w:w w:val="98"/>
        </w:rPr>
        <w:t>is</w:t>
      </w:r>
      <w:r w:rsidR="009263DC">
        <w:rPr>
          <w:spacing w:val="8"/>
          <w:w w:val="98"/>
        </w:rPr>
        <w:t>m</w:t>
      </w:r>
      <w:r w:rsidR="009263DC">
        <w:rPr>
          <w:w w:val="98"/>
        </w:rPr>
        <w:t>e</w:t>
      </w:r>
      <w:r w:rsidR="009263DC">
        <w:rPr>
          <w:spacing w:val="10"/>
        </w:rPr>
        <w:t xml:space="preserve"> </w:t>
      </w:r>
      <w:r w:rsidR="009263DC">
        <w:rPr>
          <w:spacing w:val="5"/>
          <w:w w:val="98"/>
        </w:rPr>
        <w:t>e</w:t>
      </w:r>
      <w:r w:rsidR="009263DC">
        <w:rPr>
          <w:w w:val="98"/>
        </w:rPr>
        <w:t>t</w:t>
      </w:r>
      <w:r w:rsidR="009263DC">
        <w:rPr>
          <w:spacing w:val="11"/>
        </w:rPr>
        <w:t xml:space="preserve"> </w:t>
      </w:r>
      <w:r w:rsidR="009263DC">
        <w:rPr>
          <w:spacing w:val="4"/>
          <w:w w:val="98"/>
        </w:rPr>
        <w:t>l</w:t>
      </w:r>
      <w:r w:rsidR="009263DC">
        <w:rPr>
          <w:w w:val="98"/>
        </w:rPr>
        <w:t>a</w:t>
      </w:r>
      <w:r w:rsidR="009263DC">
        <w:rPr>
          <w:spacing w:val="10"/>
        </w:rPr>
        <w:t xml:space="preserve"> </w:t>
      </w:r>
      <w:r w:rsidR="009263DC">
        <w:rPr>
          <w:spacing w:val="7"/>
          <w:w w:val="98"/>
        </w:rPr>
        <w:t>p</w:t>
      </w:r>
      <w:r w:rsidR="009263DC">
        <w:rPr>
          <w:spacing w:val="5"/>
          <w:w w:val="98"/>
        </w:rPr>
        <w:t>r</w:t>
      </w:r>
      <w:r w:rsidR="009263DC">
        <w:rPr>
          <w:spacing w:val="3"/>
          <w:w w:val="98"/>
        </w:rPr>
        <w:t>é</w:t>
      </w:r>
      <w:r w:rsidR="009263DC">
        <w:rPr>
          <w:spacing w:val="7"/>
          <w:w w:val="98"/>
        </w:rPr>
        <w:t>v</w:t>
      </w:r>
      <w:r w:rsidR="009263DC">
        <w:rPr>
          <w:spacing w:val="5"/>
          <w:w w:val="98"/>
        </w:rPr>
        <w:t>e</w:t>
      </w:r>
      <w:r w:rsidR="009263DC">
        <w:rPr>
          <w:spacing w:val="7"/>
          <w:w w:val="98"/>
        </w:rPr>
        <w:t>n</w:t>
      </w:r>
      <w:r w:rsidR="009263DC">
        <w:rPr>
          <w:spacing w:val="4"/>
          <w:w w:val="98"/>
        </w:rPr>
        <w:t>ti</w:t>
      </w:r>
      <w:r w:rsidR="009263DC">
        <w:rPr>
          <w:spacing w:val="7"/>
          <w:w w:val="98"/>
        </w:rPr>
        <w:t>o</w:t>
      </w:r>
      <w:r w:rsidR="009263DC">
        <w:rPr>
          <w:w w:val="98"/>
        </w:rPr>
        <w:t>n</w:t>
      </w:r>
      <w:r w:rsidR="009263DC">
        <w:rPr>
          <w:spacing w:val="9"/>
        </w:rPr>
        <w:t xml:space="preserve"> </w:t>
      </w:r>
      <w:r w:rsidR="009263DC">
        <w:rPr>
          <w:spacing w:val="3"/>
          <w:w w:val="98"/>
        </w:rPr>
        <w:t>d</w:t>
      </w:r>
      <w:r w:rsidR="009263DC">
        <w:rPr>
          <w:spacing w:val="7"/>
          <w:w w:val="98"/>
        </w:rPr>
        <w:t>e</w:t>
      </w:r>
      <w:r w:rsidR="009263DC">
        <w:rPr>
          <w:w w:val="98"/>
        </w:rPr>
        <w:t>s</w:t>
      </w:r>
      <w:r w:rsidR="009263DC">
        <w:rPr>
          <w:spacing w:val="9"/>
        </w:rPr>
        <w:t xml:space="preserve"> </w:t>
      </w:r>
      <w:r w:rsidR="009263DC">
        <w:rPr>
          <w:spacing w:val="4"/>
          <w:w w:val="98"/>
        </w:rPr>
        <w:t>i</w:t>
      </w:r>
      <w:r w:rsidR="009263DC">
        <w:rPr>
          <w:spacing w:val="7"/>
          <w:w w:val="98"/>
        </w:rPr>
        <w:t>n</w:t>
      </w:r>
      <w:r w:rsidR="009263DC">
        <w:rPr>
          <w:spacing w:val="5"/>
          <w:w w:val="98"/>
        </w:rPr>
        <w:t>a</w:t>
      </w:r>
      <w:r w:rsidR="009263DC">
        <w:rPr>
          <w:spacing w:val="7"/>
          <w:w w:val="98"/>
        </w:rPr>
        <w:t>d</w:t>
      </w:r>
      <w:r w:rsidR="009263DC">
        <w:rPr>
          <w:spacing w:val="5"/>
          <w:w w:val="98"/>
        </w:rPr>
        <w:t>ap</w:t>
      </w:r>
      <w:r w:rsidR="009263DC">
        <w:rPr>
          <w:spacing w:val="6"/>
          <w:w w:val="98"/>
        </w:rPr>
        <w:t>t</w:t>
      </w:r>
      <w:r w:rsidR="009263DC">
        <w:rPr>
          <w:spacing w:val="5"/>
          <w:w w:val="98"/>
        </w:rPr>
        <w:t>a</w:t>
      </w:r>
      <w:r w:rsidR="009263DC">
        <w:rPr>
          <w:spacing w:val="6"/>
          <w:w w:val="98"/>
        </w:rPr>
        <w:t>t</w:t>
      </w:r>
      <w:r w:rsidR="009263DC">
        <w:rPr>
          <w:spacing w:val="4"/>
          <w:w w:val="98"/>
        </w:rPr>
        <w:t>i</w:t>
      </w:r>
      <w:r w:rsidR="009263DC">
        <w:rPr>
          <w:spacing w:val="5"/>
          <w:w w:val="98"/>
        </w:rPr>
        <w:t>o</w:t>
      </w:r>
      <w:r w:rsidR="009263DC">
        <w:rPr>
          <w:spacing w:val="7"/>
          <w:w w:val="98"/>
        </w:rPr>
        <w:t>n</w:t>
      </w:r>
      <w:r w:rsidR="009263DC">
        <w:rPr>
          <w:w w:val="98"/>
        </w:rPr>
        <w:t>s</w:t>
      </w:r>
    </w:p>
    <w:p w14:paraId="3C27368E" w14:textId="77777777" w:rsidR="006E63C3" w:rsidRDefault="009263DC">
      <w:pPr>
        <w:spacing w:before="202" w:line="402" w:lineRule="exact"/>
        <w:ind w:left="603"/>
        <w:rPr>
          <w:i/>
          <w:sz w:val="48"/>
        </w:rPr>
      </w:pPr>
      <w:r>
        <w:rPr>
          <w:i/>
          <w:sz w:val="48"/>
        </w:rPr>
        <w:t>Le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bulletin</w:t>
      </w:r>
    </w:p>
    <w:p w14:paraId="4764C32C" w14:textId="77777777" w:rsidR="006E63C3" w:rsidRDefault="006E63C3">
      <w:pPr>
        <w:spacing w:line="402" w:lineRule="exact"/>
        <w:rPr>
          <w:sz w:val="48"/>
        </w:rPr>
        <w:sectPr w:rsidR="006E63C3">
          <w:type w:val="continuous"/>
          <w:pgSz w:w="11910" w:h="16840"/>
          <w:pgMar w:top="480" w:right="200" w:bottom="0" w:left="580" w:header="720" w:footer="720" w:gutter="0"/>
          <w:cols w:space="720"/>
        </w:sectPr>
      </w:pPr>
    </w:p>
    <w:p w14:paraId="7FA043CD" w14:textId="7918962B" w:rsidR="006E63C3" w:rsidRDefault="00186373">
      <w:pPr>
        <w:spacing w:before="150" w:line="242" w:lineRule="auto"/>
        <w:ind w:left="708" w:right="26" w:hanging="252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65EE931D" wp14:editId="3CC55347">
                <wp:simplePos x="0" y="0"/>
                <wp:positionH relativeFrom="page">
                  <wp:posOffset>450850</wp:posOffset>
                </wp:positionH>
                <wp:positionV relativeFrom="paragraph">
                  <wp:posOffset>793750</wp:posOffset>
                </wp:positionV>
                <wp:extent cx="254635" cy="506730"/>
                <wp:effectExtent l="0" t="0" r="0" b="0"/>
                <wp:wrapNone/>
                <wp:docPr id="21039668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3FAEE" w14:textId="77777777" w:rsidR="006E63C3" w:rsidRDefault="009263DC">
                            <w:pPr>
                              <w:spacing w:line="797" w:lineRule="exact"/>
                              <w:rPr>
                                <w:i/>
                                <w:sz w:val="72"/>
                              </w:rPr>
                            </w:pPr>
                            <w:r>
                              <w:rPr>
                                <w:i/>
                                <w:sz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E9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5pt;margin-top:62.5pt;width:20.05pt;height:39.9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" filled="f" stroked="f">
                <v:textbox inset="0,0,0,0">
                  <w:txbxContent>
                    <w:p w14:paraId="58E3FAEE" w14:textId="77777777" w:rsidR="006E63C3" w:rsidRDefault="009263DC">
                      <w:pPr>
                        <w:spacing w:line="797" w:lineRule="exact"/>
                        <w:rPr>
                          <w:i/>
                          <w:sz w:val="72"/>
                        </w:rPr>
                      </w:pPr>
                      <w:r>
                        <w:rPr>
                          <w:i/>
                          <w:sz w:val="72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DC">
        <w:rPr>
          <w:i/>
          <w:sz w:val="48"/>
        </w:rPr>
        <w:t>scientifique</w:t>
      </w:r>
      <w:r w:rsidR="009263DC">
        <w:rPr>
          <w:i/>
          <w:spacing w:val="-117"/>
          <w:sz w:val="48"/>
        </w:rPr>
        <w:t xml:space="preserve"> </w:t>
      </w:r>
      <w:r w:rsidR="009263DC">
        <w:rPr>
          <w:i/>
          <w:sz w:val="48"/>
        </w:rPr>
        <w:t>de</w:t>
      </w:r>
      <w:r w:rsidR="009263DC">
        <w:rPr>
          <w:i/>
          <w:spacing w:val="-12"/>
          <w:sz w:val="48"/>
        </w:rPr>
        <w:t xml:space="preserve"> </w:t>
      </w:r>
      <w:r w:rsidR="009263DC">
        <w:rPr>
          <w:i/>
          <w:sz w:val="48"/>
        </w:rPr>
        <w:t>l’</w:t>
      </w:r>
      <w:r w:rsidR="009263DC">
        <w:rPr>
          <w:b/>
          <w:sz w:val="48"/>
        </w:rPr>
        <w:t>arapi</w:t>
      </w:r>
    </w:p>
    <w:p w14:paraId="425600FD" w14:textId="77777777" w:rsidR="006E63C3" w:rsidRDefault="009263DC">
      <w:pPr>
        <w:spacing w:line="195" w:lineRule="exact"/>
        <w:ind w:right="39"/>
        <w:jc w:val="right"/>
        <w:rPr>
          <w:i/>
          <w:sz w:val="18"/>
        </w:rPr>
      </w:pPr>
      <w:r>
        <w:rPr>
          <w:i/>
          <w:sz w:val="18"/>
        </w:rPr>
        <w:t xml:space="preserve">e  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 xml:space="preserve">Bulletin  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 xml:space="preserve">scientifique  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de</w:t>
      </w:r>
    </w:p>
    <w:p w14:paraId="7870CAF0" w14:textId="77777777" w:rsidR="006E63C3" w:rsidRDefault="009263DC">
      <w:pPr>
        <w:tabs>
          <w:tab w:val="left" w:pos="903"/>
          <w:tab w:val="left" w:pos="1287"/>
          <w:tab w:val="left" w:pos="1999"/>
        </w:tabs>
        <w:spacing w:before="4"/>
        <w:ind w:left="140" w:right="38" w:firstLine="412"/>
        <w:jc w:val="right"/>
        <w:rPr>
          <w:sz w:val="18"/>
        </w:rPr>
      </w:pPr>
      <w:r>
        <w:rPr>
          <w:i/>
          <w:sz w:val="18"/>
        </w:rPr>
        <w:t>l’</w:t>
      </w:r>
      <w:r>
        <w:rPr>
          <w:b/>
          <w:sz w:val="18"/>
        </w:rPr>
        <w:t>arapi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est biannuel</w:t>
      </w:r>
      <w:r>
        <w:rPr>
          <w:spacing w:val="2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pour</w:t>
      </w:r>
      <w:r>
        <w:rPr>
          <w:spacing w:val="-42"/>
          <w:sz w:val="18"/>
        </w:rPr>
        <w:t xml:space="preserve"> </w:t>
      </w:r>
      <w:r>
        <w:rPr>
          <w:sz w:val="18"/>
        </w:rPr>
        <w:t>objectif</w:t>
      </w:r>
      <w:r>
        <w:rPr>
          <w:sz w:val="18"/>
        </w:rPr>
        <w:tab/>
        <w:t>de</w:t>
      </w:r>
      <w:r>
        <w:rPr>
          <w:sz w:val="18"/>
        </w:rPr>
        <w:tab/>
        <w:t>donner</w:t>
      </w:r>
      <w:r>
        <w:rPr>
          <w:sz w:val="18"/>
        </w:rPr>
        <w:tab/>
        <w:t>aux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lecteurs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des  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1"/>
          <w:sz w:val="18"/>
        </w:rPr>
        <w:t xml:space="preserve"> </w:t>
      </w:r>
      <w:r>
        <w:rPr>
          <w:sz w:val="18"/>
        </w:rPr>
        <w:t>précises</w:t>
      </w:r>
      <w:r>
        <w:rPr>
          <w:spacing w:val="26"/>
          <w:sz w:val="18"/>
        </w:rPr>
        <w:t xml:space="preserve"> </w:t>
      </w:r>
      <w:r>
        <w:rPr>
          <w:sz w:val="18"/>
        </w:rPr>
        <w:t>sur</w:t>
      </w:r>
      <w:r>
        <w:rPr>
          <w:spacing w:val="27"/>
          <w:sz w:val="18"/>
        </w:rPr>
        <w:t xml:space="preserve"> </w:t>
      </w:r>
      <w:r>
        <w:rPr>
          <w:sz w:val="18"/>
        </w:rPr>
        <w:t>l’état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7"/>
          <w:sz w:val="18"/>
        </w:rPr>
        <w:t xml:space="preserve"> </w:t>
      </w:r>
      <w:r>
        <w:rPr>
          <w:sz w:val="18"/>
        </w:rPr>
        <w:t>recherche</w:t>
      </w:r>
      <w:r>
        <w:rPr>
          <w:spacing w:val="-42"/>
          <w:sz w:val="18"/>
        </w:rPr>
        <w:t xml:space="preserve"> </w:t>
      </w:r>
      <w:r>
        <w:rPr>
          <w:sz w:val="18"/>
        </w:rPr>
        <w:t>actuelle</w:t>
      </w:r>
      <w:r>
        <w:rPr>
          <w:spacing w:val="5"/>
          <w:sz w:val="18"/>
        </w:rPr>
        <w:t xml:space="preserve"> </w:t>
      </w:r>
      <w:r>
        <w:rPr>
          <w:sz w:val="18"/>
        </w:rPr>
        <w:t>sur</w:t>
      </w:r>
      <w:r>
        <w:rPr>
          <w:spacing w:val="5"/>
          <w:sz w:val="18"/>
        </w:rPr>
        <w:t xml:space="preserve"> </w:t>
      </w:r>
      <w:r>
        <w:rPr>
          <w:sz w:val="18"/>
        </w:rPr>
        <w:t>l’autisme</w:t>
      </w:r>
      <w:r>
        <w:rPr>
          <w:spacing w:val="3"/>
          <w:sz w:val="18"/>
        </w:rPr>
        <w:t xml:space="preserve"> </w:t>
      </w:r>
      <w:r>
        <w:rPr>
          <w:sz w:val="18"/>
        </w:rPr>
        <w:t>et</w:t>
      </w:r>
      <w:r>
        <w:rPr>
          <w:spacing w:val="5"/>
          <w:sz w:val="18"/>
        </w:rPr>
        <w:t xml:space="preserve"> </w:t>
      </w:r>
      <w:r>
        <w:rPr>
          <w:sz w:val="18"/>
        </w:rPr>
        <w:t>les</w:t>
      </w:r>
      <w:r>
        <w:rPr>
          <w:spacing w:val="-42"/>
          <w:sz w:val="18"/>
        </w:rPr>
        <w:t xml:space="preserve"> </w:t>
      </w:r>
      <w:r>
        <w:rPr>
          <w:sz w:val="18"/>
        </w:rPr>
        <w:t>troubles</w:t>
      </w:r>
      <w:r>
        <w:rPr>
          <w:spacing w:val="21"/>
          <w:sz w:val="18"/>
        </w:rPr>
        <w:t xml:space="preserve"> </w:t>
      </w:r>
      <w:r>
        <w:rPr>
          <w:sz w:val="18"/>
        </w:rPr>
        <w:t>du</w:t>
      </w:r>
      <w:r>
        <w:rPr>
          <w:spacing w:val="22"/>
          <w:sz w:val="18"/>
        </w:rPr>
        <w:t xml:space="preserve"> </w:t>
      </w:r>
      <w:r>
        <w:rPr>
          <w:sz w:val="18"/>
        </w:rPr>
        <w:t>développement ;</w:t>
      </w:r>
      <w:r>
        <w:rPr>
          <w:spacing w:val="21"/>
          <w:sz w:val="18"/>
        </w:rPr>
        <w:t xml:space="preserve"> </w:t>
      </w:r>
      <w:r>
        <w:rPr>
          <w:sz w:val="18"/>
        </w:rPr>
        <w:t>notre</w:t>
      </w:r>
      <w:r>
        <w:rPr>
          <w:spacing w:val="-42"/>
          <w:sz w:val="18"/>
        </w:rPr>
        <w:t xml:space="preserve"> </w:t>
      </w:r>
      <w:r>
        <w:rPr>
          <w:sz w:val="18"/>
        </w:rPr>
        <w:t>souci</w:t>
      </w:r>
      <w:r>
        <w:rPr>
          <w:spacing w:val="1"/>
          <w:sz w:val="18"/>
        </w:rPr>
        <w:t xml:space="preserve"> </w:t>
      </w:r>
      <w:r>
        <w:rPr>
          <w:sz w:val="18"/>
        </w:rPr>
        <w:t>étant</w:t>
      </w:r>
      <w:r>
        <w:rPr>
          <w:spacing w:val="1"/>
          <w:sz w:val="18"/>
        </w:rPr>
        <w:t xml:space="preserve"> </w:t>
      </w:r>
      <w:r>
        <w:rPr>
          <w:sz w:val="18"/>
        </w:rPr>
        <w:t>d’intéresser</w:t>
      </w:r>
      <w:r>
        <w:rPr>
          <w:spacing w:val="-1"/>
          <w:sz w:val="18"/>
        </w:rPr>
        <w:t xml:space="preserve"> </w:t>
      </w:r>
      <w:r>
        <w:rPr>
          <w:sz w:val="18"/>
        </w:rPr>
        <w:t>à la</w:t>
      </w:r>
      <w:r>
        <w:rPr>
          <w:spacing w:val="1"/>
          <w:sz w:val="18"/>
        </w:rPr>
        <w:t xml:space="preserve"> </w:t>
      </w:r>
      <w:r>
        <w:rPr>
          <w:sz w:val="18"/>
        </w:rPr>
        <w:t>fois</w:t>
      </w:r>
      <w:r>
        <w:rPr>
          <w:spacing w:val="2"/>
          <w:sz w:val="18"/>
        </w:rPr>
        <w:t xml:space="preserve"> </w:t>
      </w:r>
      <w:r>
        <w:rPr>
          <w:sz w:val="18"/>
        </w:rPr>
        <w:t>les</w:t>
      </w:r>
      <w:r>
        <w:rPr>
          <w:spacing w:val="-42"/>
          <w:sz w:val="18"/>
        </w:rPr>
        <w:t xml:space="preserve"> </w:t>
      </w:r>
      <w:r>
        <w:rPr>
          <w:sz w:val="18"/>
        </w:rPr>
        <w:t>familles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professionnels,</w:t>
      </w:r>
      <w:r>
        <w:rPr>
          <w:spacing w:val="-43"/>
          <w:sz w:val="18"/>
        </w:rPr>
        <w:t xml:space="preserve"> </w:t>
      </w:r>
      <w:r>
        <w:rPr>
          <w:sz w:val="18"/>
        </w:rPr>
        <w:t>chercheurs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praticiens.</w:t>
      </w:r>
      <w:r>
        <w:rPr>
          <w:spacing w:val="1"/>
          <w:sz w:val="18"/>
        </w:rPr>
        <w:t xml:space="preserve"> </w:t>
      </w:r>
      <w:r>
        <w:rPr>
          <w:sz w:val="18"/>
        </w:rPr>
        <w:t>Pour</w:t>
      </w:r>
      <w:r>
        <w:rPr>
          <w:spacing w:val="-43"/>
          <w:sz w:val="18"/>
        </w:rPr>
        <w:t xml:space="preserve"> </w:t>
      </w:r>
      <w:r>
        <w:rPr>
          <w:sz w:val="18"/>
        </w:rPr>
        <w:t>recevoir</w:t>
      </w:r>
      <w:r>
        <w:rPr>
          <w:spacing w:val="30"/>
          <w:sz w:val="18"/>
        </w:rPr>
        <w:t xml:space="preserve"> </w:t>
      </w:r>
      <w:r>
        <w:rPr>
          <w:sz w:val="18"/>
        </w:rPr>
        <w:t>régulièrement</w:t>
      </w:r>
      <w:r>
        <w:rPr>
          <w:spacing w:val="30"/>
          <w:sz w:val="18"/>
        </w:rPr>
        <w:t xml:space="preserve"> </w:t>
      </w:r>
      <w:r>
        <w:rPr>
          <w:sz w:val="18"/>
        </w:rPr>
        <w:t>le</w:t>
      </w:r>
      <w:r>
        <w:rPr>
          <w:spacing w:val="31"/>
          <w:sz w:val="18"/>
        </w:rPr>
        <w:t xml:space="preserve"> </w:t>
      </w:r>
      <w:r>
        <w:rPr>
          <w:sz w:val="18"/>
        </w:rPr>
        <w:t>Bulletin</w:t>
      </w:r>
      <w:r>
        <w:rPr>
          <w:spacing w:val="-42"/>
          <w:sz w:val="18"/>
        </w:rPr>
        <w:t xml:space="preserve"> </w:t>
      </w:r>
      <w:r>
        <w:rPr>
          <w:sz w:val="18"/>
        </w:rPr>
        <w:t>scientifique,</w:t>
      </w:r>
      <w:r>
        <w:rPr>
          <w:spacing w:val="23"/>
          <w:sz w:val="18"/>
        </w:rPr>
        <w:t xml:space="preserve"> </w:t>
      </w:r>
      <w:r>
        <w:rPr>
          <w:sz w:val="18"/>
        </w:rPr>
        <w:t>vous</w:t>
      </w:r>
      <w:r>
        <w:rPr>
          <w:spacing w:val="23"/>
          <w:sz w:val="18"/>
        </w:rPr>
        <w:t xml:space="preserve"> </w:t>
      </w:r>
      <w:r>
        <w:rPr>
          <w:sz w:val="18"/>
        </w:rPr>
        <w:t>pouvez,</w:t>
      </w:r>
      <w:r>
        <w:rPr>
          <w:spacing w:val="25"/>
          <w:sz w:val="18"/>
        </w:rPr>
        <w:t xml:space="preserve"> </w:t>
      </w:r>
      <w:r>
        <w:rPr>
          <w:sz w:val="18"/>
        </w:rPr>
        <w:t>soit</w:t>
      </w:r>
      <w:r>
        <w:rPr>
          <w:spacing w:val="-42"/>
          <w:sz w:val="18"/>
        </w:rPr>
        <w:t xml:space="preserve"> </w:t>
      </w:r>
      <w:r>
        <w:rPr>
          <w:sz w:val="18"/>
        </w:rPr>
        <w:t>adhérer</w:t>
      </w:r>
      <w:r>
        <w:rPr>
          <w:spacing w:val="2"/>
          <w:sz w:val="18"/>
        </w:rPr>
        <w:t xml:space="preserve"> </w:t>
      </w:r>
      <w:r>
        <w:rPr>
          <w:sz w:val="18"/>
        </w:rPr>
        <w:t>à</w:t>
      </w:r>
      <w:r>
        <w:rPr>
          <w:spacing w:val="4"/>
          <w:sz w:val="18"/>
        </w:rPr>
        <w:t xml:space="preserve"> </w:t>
      </w:r>
      <w:r>
        <w:rPr>
          <w:sz w:val="18"/>
        </w:rPr>
        <w:t>l’</w:t>
      </w:r>
      <w:r>
        <w:rPr>
          <w:b/>
          <w:sz w:val="18"/>
        </w:rPr>
        <w:t>arapi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ou</w:t>
      </w:r>
      <w:r>
        <w:rPr>
          <w:spacing w:val="4"/>
          <w:sz w:val="18"/>
        </w:rPr>
        <w:t xml:space="preserve"> </w:t>
      </w:r>
      <w:r>
        <w:rPr>
          <w:sz w:val="18"/>
        </w:rPr>
        <w:t>vous</w:t>
      </w:r>
      <w:r>
        <w:rPr>
          <w:spacing w:val="4"/>
          <w:sz w:val="18"/>
        </w:rPr>
        <w:t xml:space="preserve"> </w:t>
      </w:r>
      <w:r>
        <w:rPr>
          <w:sz w:val="18"/>
        </w:rPr>
        <w:t>abonner.</w:t>
      </w:r>
    </w:p>
    <w:p w14:paraId="1A266202" w14:textId="77777777" w:rsidR="006E63C3" w:rsidRDefault="009263DC">
      <w:pPr>
        <w:ind w:left="140" w:right="33"/>
        <w:rPr>
          <w:sz w:val="18"/>
        </w:rPr>
      </w:pPr>
      <w:r>
        <w:rPr>
          <w:sz w:val="18"/>
        </w:rPr>
        <w:t>Les</w:t>
      </w:r>
      <w:r>
        <w:rPr>
          <w:spacing w:val="35"/>
          <w:sz w:val="18"/>
        </w:rPr>
        <w:t xml:space="preserve"> </w:t>
      </w:r>
      <w:r>
        <w:rPr>
          <w:sz w:val="18"/>
        </w:rPr>
        <w:t>adhésions</w:t>
      </w:r>
      <w:r>
        <w:rPr>
          <w:spacing w:val="35"/>
          <w:sz w:val="18"/>
        </w:rPr>
        <w:t xml:space="preserve"> </w:t>
      </w:r>
      <w:r>
        <w:rPr>
          <w:sz w:val="18"/>
        </w:rPr>
        <w:t>et</w:t>
      </w:r>
      <w:r>
        <w:rPr>
          <w:spacing w:val="37"/>
          <w:sz w:val="18"/>
        </w:rPr>
        <w:t xml:space="preserve"> </w:t>
      </w:r>
      <w:r>
        <w:rPr>
          <w:sz w:val="18"/>
        </w:rPr>
        <w:t>abonnements</w:t>
      </w:r>
      <w:r>
        <w:rPr>
          <w:spacing w:val="35"/>
          <w:sz w:val="18"/>
        </w:rPr>
        <w:t xml:space="preserve"> </w:t>
      </w:r>
      <w:r>
        <w:rPr>
          <w:sz w:val="18"/>
        </w:rPr>
        <w:t>se</w:t>
      </w:r>
      <w:r>
        <w:rPr>
          <w:spacing w:val="-42"/>
          <w:sz w:val="18"/>
        </w:rPr>
        <w:t xml:space="preserve"> </w:t>
      </w:r>
      <w:r>
        <w:rPr>
          <w:sz w:val="18"/>
        </w:rPr>
        <w:t>font</w:t>
      </w:r>
      <w:r>
        <w:rPr>
          <w:spacing w:val="-1"/>
          <w:sz w:val="18"/>
        </w:rPr>
        <w:t xml:space="preserve"> </w:t>
      </w:r>
      <w:r>
        <w:rPr>
          <w:sz w:val="18"/>
        </w:rPr>
        <w:t>par année</w:t>
      </w:r>
      <w:r>
        <w:rPr>
          <w:spacing w:val="-1"/>
          <w:sz w:val="18"/>
        </w:rPr>
        <w:t xml:space="preserve"> </w:t>
      </w:r>
      <w:r>
        <w:rPr>
          <w:sz w:val="18"/>
        </w:rPr>
        <w:t>civile.</w:t>
      </w:r>
    </w:p>
    <w:p w14:paraId="4D8AB447" w14:textId="77777777" w:rsidR="006E63C3" w:rsidRDefault="009263DC">
      <w:pPr>
        <w:pStyle w:val="Titre1"/>
        <w:spacing w:line="229" w:lineRule="exact"/>
      </w:pPr>
      <w:r>
        <w:t>arapi</w:t>
      </w:r>
    </w:p>
    <w:p w14:paraId="5D32E18E" w14:textId="77777777" w:rsidR="006E63C3" w:rsidRDefault="009263DC">
      <w:pPr>
        <w:spacing w:line="309" w:lineRule="auto"/>
        <w:ind w:left="140" w:right="411"/>
        <w:rPr>
          <w:sz w:val="18"/>
        </w:rPr>
      </w:pPr>
      <w:r>
        <w:rPr>
          <w:sz w:val="18"/>
        </w:rPr>
        <w:t>1 avenue du général de gaulle</w:t>
      </w:r>
      <w:r>
        <w:rPr>
          <w:spacing w:val="-42"/>
          <w:sz w:val="18"/>
        </w:rPr>
        <w:t xml:space="preserve"> </w:t>
      </w:r>
      <w:r>
        <w:rPr>
          <w:sz w:val="18"/>
        </w:rPr>
        <w:t>37230 FONDETTES</w:t>
      </w:r>
    </w:p>
    <w:p w14:paraId="0403F5A8" w14:textId="77777777" w:rsidR="006E63C3" w:rsidRDefault="009263DC">
      <w:pPr>
        <w:ind w:left="140" w:right="505"/>
        <w:rPr>
          <w:sz w:val="18"/>
        </w:rPr>
      </w:pPr>
      <w:hyperlink r:id="rId5">
        <w:r>
          <w:rPr>
            <w:sz w:val="18"/>
          </w:rPr>
          <w:t>secretariat@arapi-autisme.fr</w:t>
        </w:r>
      </w:hyperlink>
      <w:r>
        <w:rPr>
          <w:spacing w:val="-42"/>
          <w:sz w:val="18"/>
        </w:rPr>
        <w:t xml:space="preserve"> </w:t>
      </w:r>
      <w:r>
        <w:rPr>
          <w:sz w:val="18"/>
        </w:rPr>
        <w:t>02</w:t>
      </w:r>
      <w:r>
        <w:rPr>
          <w:spacing w:val="-2"/>
          <w:sz w:val="18"/>
        </w:rPr>
        <w:t xml:space="preserve"> </w:t>
      </w:r>
      <w:r>
        <w:rPr>
          <w:sz w:val="18"/>
        </w:rPr>
        <w:t>47 45 27</w:t>
      </w:r>
      <w:r>
        <w:rPr>
          <w:spacing w:val="1"/>
          <w:sz w:val="18"/>
        </w:rPr>
        <w:t xml:space="preserve"> </w:t>
      </w:r>
      <w:r>
        <w:rPr>
          <w:sz w:val="18"/>
        </w:rPr>
        <w:t>02</w:t>
      </w:r>
    </w:p>
    <w:p w14:paraId="26F3E52E" w14:textId="77777777" w:rsidR="006E63C3" w:rsidRDefault="009263DC">
      <w:pPr>
        <w:spacing w:before="59"/>
        <w:ind w:left="140"/>
        <w:rPr>
          <w:b/>
          <w:sz w:val="18"/>
        </w:rPr>
      </w:pPr>
      <w:hyperlink r:id="rId6">
        <w:r>
          <w:rPr>
            <w:b/>
            <w:sz w:val="18"/>
          </w:rPr>
          <w:t>http://www.arapi-autisme.fr</w:t>
        </w:r>
      </w:hyperlink>
    </w:p>
    <w:p w14:paraId="75ABE38F" w14:textId="77777777" w:rsidR="006E63C3" w:rsidRDefault="006E63C3">
      <w:pPr>
        <w:pStyle w:val="Corpsdetexte"/>
        <w:spacing w:before="3"/>
        <w:rPr>
          <w:b/>
          <w:sz w:val="18"/>
        </w:rPr>
      </w:pPr>
    </w:p>
    <w:p w14:paraId="5E45DA96" w14:textId="77777777" w:rsidR="006E63C3" w:rsidRDefault="009263DC">
      <w:pPr>
        <w:spacing w:line="183" w:lineRule="exact"/>
        <w:ind w:left="140"/>
        <w:rPr>
          <w:sz w:val="16"/>
        </w:rPr>
      </w:pPr>
      <w:r>
        <w:rPr>
          <w:sz w:val="16"/>
        </w:rPr>
        <w:t>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loi</w:t>
      </w:r>
      <w:r>
        <w:rPr>
          <w:spacing w:val="-3"/>
          <w:sz w:val="16"/>
        </w:rPr>
        <w:t xml:space="preserve"> </w:t>
      </w:r>
      <w:r>
        <w:rPr>
          <w:sz w:val="16"/>
        </w:rPr>
        <w:t>1901</w:t>
      </w:r>
    </w:p>
    <w:p w14:paraId="38DF8D3A" w14:textId="77777777" w:rsidR="006E63C3" w:rsidRDefault="009263DC">
      <w:pPr>
        <w:ind w:left="140" w:right="826"/>
        <w:rPr>
          <w:sz w:val="16"/>
        </w:rPr>
      </w:pPr>
      <w:r>
        <w:rPr>
          <w:sz w:val="16"/>
        </w:rPr>
        <w:t>SIRET : 424568095000 48</w:t>
      </w:r>
      <w:r>
        <w:rPr>
          <w:spacing w:val="-37"/>
          <w:sz w:val="16"/>
        </w:rPr>
        <w:t xml:space="preserve"> </w:t>
      </w:r>
      <w:r>
        <w:rPr>
          <w:sz w:val="16"/>
        </w:rPr>
        <w:t>Code APE</w:t>
      </w:r>
      <w:r>
        <w:rPr>
          <w:spacing w:val="-2"/>
          <w:sz w:val="16"/>
        </w:rPr>
        <w:t xml:space="preserve"> </w:t>
      </w:r>
      <w:r>
        <w:rPr>
          <w:sz w:val="16"/>
        </w:rPr>
        <w:t>7219Z</w:t>
      </w:r>
    </w:p>
    <w:p w14:paraId="7339B0A6" w14:textId="77777777" w:rsidR="006E63C3" w:rsidRDefault="009263DC">
      <w:pPr>
        <w:spacing w:before="1"/>
        <w:ind w:left="140" w:right="1203"/>
        <w:rPr>
          <w:sz w:val="16"/>
        </w:rPr>
      </w:pPr>
      <w:r>
        <w:rPr>
          <w:sz w:val="16"/>
        </w:rPr>
        <w:t>Banque BNP Paribas</w:t>
      </w:r>
      <w:r>
        <w:rPr>
          <w:spacing w:val="-37"/>
          <w:sz w:val="16"/>
        </w:rPr>
        <w:t xml:space="preserve"> </w:t>
      </w:r>
      <w:r>
        <w:rPr>
          <w:sz w:val="16"/>
        </w:rPr>
        <w:t>Agence</w:t>
      </w:r>
      <w:r>
        <w:rPr>
          <w:spacing w:val="-2"/>
          <w:sz w:val="16"/>
        </w:rPr>
        <w:t xml:space="preserve"> </w:t>
      </w:r>
      <w:r>
        <w:rPr>
          <w:sz w:val="16"/>
        </w:rPr>
        <w:t>Fondettes</w:t>
      </w:r>
    </w:p>
    <w:p w14:paraId="073AD48F" w14:textId="77777777" w:rsidR="006E63C3" w:rsidRDefault="009263DC">
      <w:pPr>
        <w:spacing w:line="183" w:lineRule="exact"/>
        <w:ind w:left="140"/>
        <w:rPr>
          <w:sz w:val="16"/>
        </w:rPr>
      </w:pPr>
      <w:r>
        <w:rPr>
          <w:sz w:val="16"/>
        </w:rPr>
        <w:t>RIB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30004</w:t>
      </w:r>
      <w:r>
        <w:rPr>
          <w:spacing w:val="-1"/>
          <w:sz w:val="16"/>
        </w:rPr>
        <w:t xml:space="preserve"> </w:t>
      </w:r>
      <w:r>
        <w:rPr>
          <w:sz w:val="16"/>
        </w:rPr>
        <w:t>02269</w:t>
      </w:r>
      <w:r>
        <w:rPr>
          <w:spacing w:val="-1"/>
          <w:sz w:val="16"/>
        </w:rPr>
        <w:t xml:space="preserve"> </w:t>
      </w:r>
      <w:r>
        <w:rPr>
          <w:sz w:val="16"/>
        </w:rPr>
        <w:t>00010009747</w:t>
      </w:r>
      <w:r>
        <w:rPr>
          <w:spacing w:val="-4"/>
          <w:sz w:val="16"/>
        </w:rPr>
        <w:t xml:space="preserve"> </w:t>
      </w:r>
      <w:r>
        <w:rPr>
          <w:sz w:val="16"/>
        </w:rPr>
        <w:t>85</w:t>
      </w:r>
    </w:p>
    <w:p w14:paraId="76F915FD" w14:textId="77777777" w:rsidR="006E63C3" w:rsidRDefault="009263DC">
      <w:pPr>
        <w:spacing w:before="1" w:line="183" w:lineRule="exact"/>
        <w:ind w:left="140"/>
        <w:rPr>
          <w:sz w:val="16"/>
        </w:rPr>
      </w:pPr>
      <w:r>
        <w:rPr>
          <w:sz w:val="16"/>
        </w:rPr>
        <w:t>IBAN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FR76</w:t>
      </w:r>
      <w:r>
        <w:rPr>
          <w:spacing w:val="-2"/>
          <w:sz w:val="16"/>
        </w:rPr>
        <w:t xml:space="preserve"> </w:t>
      </w:r>
      <w:r>
        <w:rPr>
          <w:sz w:val="16"/>
        </w:rPr>
        <w:t>3000</w:t>
      </w:r>
      <w:r>
        <w:rPr>
          <w:spacing w:val="-2"/>
          <w:sz w:val="16"/>
        </w:rPr>
        <w:t xml:space="preserve"> </w:t>
      </w:r>
      <w:r>
        <w:rPr>
          <w:sz w:val="16"/>
        </w:rPr>
        <w:t>4022</w:t>
      </w:r>
      <w:r>
        <w:rPr>
          <w:spacing w:val="-2"/>
          <w:sz w:val="16"/>
        </w:rPr>
        <w:t xml:space="preserve"> </w:t>
      </w:r>
      <w:r>
        <w:rPr>
          <w:sz w:val="16"/>
        </w:rPr>
        <w:t>6900 0100</w:t>
      </w:r>
    </w:p>
    <w:p w14:paraId="4CCD72E9" w14:textId="77777777" w:rsidR="006E63C3" w:rsidRDefault="009263DC">
      <w:pPr>
        <w:spacing w:line="183" w:lineRule="exact"/>
        <w:ind w:left="140"/>
        <w:rPr>
          <w:sz w:val="16"/>
        </w:rPr>
      </w:pPr>
      <w:r>
        <w:rPr>
          <w:sz w:val="16"/>
        </w:rPr>
        <w:t>0974</w:t>
      </w:r>
      <w:r>
        <w:rPr>
          <w:spacing w:val="-1"/>
          <w:sz w:val="16"/>
        </w:rPr>
        <w:t xml:space="preserve"> </w:t>
      </w:r>
      <w:r>
        <w:rPr>
          <w:sz w:val="16"/>
        </w:rPr>
        <w:t>785</w:t>
      </w:r>
    </w:p>
    <w:p w14:paraId="00BE32FC" w14:textId="77777777" w:rsidR="006E63C3" w:rsidRDefault="009263DC">
      <w:pPr>
        <w:spacing w:before="1"/>
        <w:ind w:left="140"/>
        <w:rPr>
          <w:sz w:val="16"/>
        </w:rPr>
      </w:pPr>
      <w:r>
        <w:rPr>
          <w:sz w:val="16"/>
        </w:rPr>
        <w:t>BIC</w:t>
      </w:r>
      <w:r>
        <w:rPr>
          <w:spacing w:val="1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BNPAFRPPTOU</w:t>
      </w:r>
    </w:p>
    <w:p w14:paraId="1BB694F6" w14:textId="77777777" w:rsidR="006E63C3" w:rsidRDefault="009263DC">
      <w:pPr>
        <w:spacing w:before="120" w:line="183" w:lineRule="exact"/>
        <w:ind w:left="140"/>
        <w:rPr>
          <w:b/>
          <w:i/>
          <w:sz w:val="16"/>
        </w:rPr>
      </w:pPr>
      <w:r>
        <w:rPr>
          <w:b/>
          <w:i/>
          <w:sz w:val="16"/>
        </w:rPr>
        <w:t>Bureau</w:t>
      </w:r>
    </w:p>
    <w:p w14:paraId="467D69AD" w14:textId="77777777" w:rsidR="006E63C3" w:rsidRDefault="009263DC">
      <w:pPr>
        <w:spacing w:line="319" w:lineRule="auto"/>
        <w:ind w:left="140" w:right="411"/>
        <w:rPr>
          <w:b/>
          <w:sz w:val="16"/>
        </w:rPr>
      </w:pPr>
      <w:r>
        <w:rPr>
          <w:b/>
          <w:i/>
          <w:sz w:val="16"/>
        </w:rPr>
        <w:t>du Conseil d’Administration :</w:t>
      </w:r>
      <w:r>
        <w:rPr>
          <w:b/>
          <w:i/>
          <w:spacing w:val="1"/>
          <w:sz w:val="16"/>
        </w:rPr>
        <w:t xml:space="preserve"> </w:t>
      </w:r>
      <w:r>
        <w:rPr>
          <w:b/>
          <w:sz w:val="16"/>
        </w:rPr>
        <w:t>Isabelle ALLARD</w:t>
      </w:r>
      <w:r>
        <w:rPr>
          <w:b/>
          <w:spacing w:val="1"/>
          <w:sz w:val="16"/>
        </w:rPr>
        <w:t xml:space="preserve"> </w:t>
      </w:r>
      <w:r>
        <w:rPr>
          <w:i/>
          <w:sz w:val="16"/>
        </w:rPr>
        <w:t>(Présidente)</w:t>
      </w:r>
      <w:r>
        <w:rPr>
          <w:i/>
          <w:spacing w:val="-37"/>
          <w:sz w:val="16"/>
        </w:rPr>
        <w:t xml:space="preserve"> </w:t>
      </w:r>
      <w:r>
        <w:rPr>
          <w:b/>
          <w:sz w:val="16"/>
        </w:rPr>
        <w:t>Séverine GABORIAUD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Bernadette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SALMON</w:t>
      </w:r>
    </w:p>
    <w:p w14:paraId="544BDBB0" w14:textId="77777777" w:rsidR="006E63C3" w:rsidRDefault="009263DC">
      <w:pPr>
        <w:spacing w:line="182" w:lineRule="exact"/>
        <w:ind w:left="140"/>
        <w:rPr>
          <w:i/>
          <w:sz w:val="16"/>
        </w:rPr>
      </w:pPr>
      <w:r>
        <w:rPr>
          <w:i/>
          <w:sz w:val="16"/>
        </w:rPr>
        <w:t>(Vice-présidentes)</w:t>
      </w:r>
    </w:p>
    <w:p w14:paraId="7D37DC2E" w14:textId="77777777" w:rsidR="006E63C3" w:rsidRDefault="009263DC">
      <w:pPr>
        <w:spacing w:before="58"/>
        <w:ind w:left="140"/>
        <w:rPr>
          <w:b/>
          <w:sz w:val="16"/>
        </w:rPr>
      </w:pPr>
      <w:r>
        <w:rPr>
          <w:b/>
          <w:sz w:val="16"/>
        </w:rPr>
        <w:t>François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SOUMILLE</w:t>
      </w:r>
    </w:p>
    <w:p w14:paraId="6306CA78" w14:textId="77777777" w:rsidR="006E63C3" w:rsidRDefault="009263DC">
      <w:pPr>
        <w:spacing w:before="1"/>
        <w:ind w:left="140"/>
        <w:rPr>
          <w:i/>
          <w:sz w:val="16"/>
        </w:rPr>
      </w:pPr>
      <w:r>
        <w:rPr>
          <w:i/>
          <w:sz w:val="16"/>
        </w:rPr>
        <w:t>(Secrétaire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général)</w:t>
      </w:r>
    </w:p>
    <w:p w14:paraId="16923DE1" w14:textId="77777777" w:rsidR="006E63C3" w:rsidRDefault="009263DC">
      <w:pPr>
        <w:spacing w:before="61" w:line="183" w:lineRule="exact"/>
        <w:ind w:left="140"/>
        <w:rPr>
          <w:b/>
          <w:sz w:val="16"/>
        </w:rPr>
      </w:pPr>
      <w:r>
        <w:rPr>
          <w:b/>
          <w:sz w:val="16"/>
        </w:rPr>
        <w:t>Morgane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PHELEP</w:t>
      </w:r>
    </w:p>
    <w:p w14:paraId="035CA3E1" w14:textId="77777777" w:rsidR="006E63C3" w:rsidRDefault="009263DC">
      <w:pPr>
        <w:spacing w:line="319" w:lineRule="auto"/>
        <w:ind w:left="140" w:right="608"/>
        <w:jc w:val="both"/>
        <w:rPr>
          <w:i/>
          <w:sz w:val="16"/>
        </w:rPr>
      </w:pPr>
      <w:r>
        <w:rPr>
          <w:i/>
          <w:sz w:val="16"/>
        </w:rPr>
        <w:t>(Secrétaire générale adjointe)</w:t>
      </w:r>
      <w:r>
        <w:rPr>
          <w:i/>
          <w:spacing w:val="-37"/>
          <w:sz w:val="16"/>
        </w:rPr>
        <w:t xml:space="preserve"> </w:t>
      </w:r>
      <w:r>
        <w:rPr>
          <w:b/>
          <w:sz w:val="16"/>
        </w:rPr>
        <w:t>Laurence PIOU-MELLOUL</w:t>
      </w:r>
      <w:r>
        <w:rPr>
          <w:b/>
          <w:spacing w:val="-37"/>
          <w:sz w:val="16"/>
        </w:rPr>
        <w:t xml:space="preserve"> </w:t>
      </w:r>
      <w:r>
        <w:rPr>
          <w:i/>
          <w:sz w:val="16"/>
        </w:rPr>
        <w:t>(Trésorière)</w:t>
      </w:r>
    </w:p>
    <w:p w14:paraId="140798A0" w14:textId="77777777" w:rsidR="006E63C3" w:rsidRDefault="009263DC">
      <w:pPr>
        <w:spacing w:line="182" w:lineRule="exact"/>
        <w:ind w:left="140"/>
        <w:rPr>
          <w:b/>
          <w:sz w:val="16"/>
        </w:rPr>
      </w:pPr>
      <w:r>
        <w:rPr>
          <w:b/>
          <w:sz w:val="16"/>
        </w:rPr>
        <w:t>Josiane SCICARD</w:t>
      </w:r>
    </w:p>
    <w:p w14:paraId="0276FA36" w14:textId="77777777" w:rsidR="006E63C3" w:rsidRDefault="009263DC">
      <w:pPr>
        <w:spacing w:before="60"/>
        <w:ind w:left="140"/>
        <w:rPr>
          <w:i/>
          <w:sz w:val="16"/>
        </w:rPr>
      </w:pPr>
      <w:r>
        <w:rPr>
          <w:i/>
          <w:sz w:val="16"/>
        </w:rPr>
        <w:t>(Trésorière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adjointe)</w:t>
      </w:r>
    </w:p>
    <w:p w14:paraId="2969930E" w14:textId="77777777" w:rsidR="006E63C3" w:rsidRDefault="009263DC">
      <w:pPr>
        <w:spacing w:before="61"/>
        <w:ind w:left="140"/>
        <w:rPr>
          <w:b/>
          <w:i/>
          <w:sz w:val="16"/>
        </w:rPr>
      </w:pPr>
      <w:r>
        <w:rPr>
          <w:b/>
          <w:i/>
          <w:sz w:val="16"/>
        </w:rPr>
        <w:t>Bureau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du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Comité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Scientifique :</w:t>
      </w:r>
    </w:p>
    <w:p w14:paraId="523B44B9" w14:textId="77777777" w:rsidR="006E63C3" w:rsidRDefault="009263DC">
      <w:pPr>
        <w:spacing w:before="39"/>
        <w:ind w:left="140"/>
        <w:rPr>
          <w:b/>
          <w:sz w:val="16"/>
        </w:rPr>
      </w:pPr>
      <w:r>
        <w:rPr>
          <w:b/>
          <w:sz w:val="16"/>
        </w:rPr>
        <w:t>Anouck AMESTOY</w:t>
      </w:r>
    </w:p>
    <w:p w14:paraId="46C8465F" w14:textId="77777777" w:rsidR="006E63C3" w:rsidRDefault="009263DC">
      <w:pPr>
        <w:spacing w:before="1"/>
        <w:ind w:left="140"/>
        <w:rPr>
          <w:i/>
          <w:sz w:val="16"/>
        </w:rPr>
      </w:pPr>
      <w:r>
        <w:rPr>
          <w:i/>
          <w:sz w:val="16"/>
        </w:rPr>
        <w:t>(Présidente)</w:t>
      </w:r>
    </w:p>
    <w:p w14:paraId="0C408A33" w14:textId="77777777" w:rsidR="006E63C3" w:rsidRDefault="009263DC">
      <w:pPr>
        <w:spacing w:before="39"/>
        <w:ind w:left="140"/>
        <w:rPr>
          <w:b/>
          <w:sz w:val="16"/>
        </w:rPr>
      </w:pPr>
      <w:r>
        <w:rPr>
          <w:b/>
          <w:sz w:val="16"/>
        </w:rPr>
        <w:t>Ana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SAITOVITCH</w:t>
      </w:r>
    </w:p>
    <w:p w14:paraId="23027848" w14:textId="77777777" w:rsidR="006E63C3" w:rsidRDefault="009263DC">
      <w:pPr>
        <w:spacing w:before="1"/>
        <w:ind w:left="140"/>
        <w:rPr>
          <w:i/>
          <w:sz w:val="16"/>
        </w:rPr>
      </w:pPr>
      <w:r>
        <w:rPr>
          <w:i/>
          <w:sz w:val="16"/>
        </w:rPr>
        <w:t>(Vice-présidente)</w:t>
      </w:r>
    </w:p>
    <w:p w14:paraId="30CD2D03" w14:textId="77777777" w:rsidR="006E63C3" w:rsidRDefault="009263DC">
      <w:pPr>
        <w:spacing w:before="39"/>
        <w:ind w:left="140"/>
        <w:rPr>
          <w:b/>
          <w:sz w:val="16"/>
        </w:rPr>
      </w:pPr>
      <w:r>
        <w:rPr>
          <w:b/>
          <w:sz w:val="16"/>
        </w:rPr>
        <w:t>Marie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SCHUSTER</w:t>
      </w:r>
    </w:p>
    <w:p w14:paraId="4A44912C" w14:textId="77777777" w:rsidR="006E63C3" w:rsidRDefault="009263DC">
      <w:pPr>
        <w:spacing w:before="1"/>
        <w:ind w:left="140"/>
        <w:rPr>
          <w:i/>
          <w:sz w:val="16"/>
        </w:rPr>
      </w:pPr>
      <w:r>
        <w:rPr>
          <w:i/>
          <w:sz w:val="16"/>
        </w:rPr>
        <w:t>(Secrétaire)</w:t>
      </w:r>
    </w:p>
    <w:p w14:paraId="438230F5" w14:textId="77777777" w:rsidR="006E63C3" w:rsidRDefault="009263DC">
      <w:pPr>
        <w:spacing w:line="311" w:lineRule="exact"/>
        <w:ind w:left="291"/>
        <w:rPr>
          <w:b/>
          <w:sz w:val="28"/>
        </w:rPr>
      </w:pPr>
      <w:r>
        <w:br w:type="column"/>
      </w:r>
      <w:r>
        <w:rPr>
          <w:b/>
          <w:sz w:val="28"/>
        </w:rPr>
        <w:t>BON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 COMMANDE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Bulletins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Scientifiques</w:t>
      </w:r>
    </w:p>
    <w:p w14:paraId="749CF706" w14:textId="77777777" w:rsidR="006E63C3" w:rsidRDefault="009263DC">
      <w:pPr>
        <w:pStyle w:val="Corpsdetexte"/>
        <w:spacing w:before="228"/>
        <w:ind w:left="291"/>
      </w:pPr>
      <w:r>
        <w:t>Nom</w:t>
      </w:r>
      <w:r>
        <w:rPr>
          <w:spacing w:val="28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44BDA115" w14:textId="77777777" w:rsidR="006E63C3" w:rsidRDefault="009263DC">
      <w:pPr>
        <w:pStyle w:val="Corpsdetexte"/>
        <w:spacing w:before="115"/>
        <w:ind w:left="291"/>
      </w:pPr>
      <w:r>
        <w:t>Prénom...........................................................................................................................................</w:t>
      </w:r>
    </w:p>
    <w:p w14:paraId="39D97EDE" w14:textId="77777777" w:rsidR="006E63C3" w:rsidRDefault="009263DC">
      <w:pPr>
        <w:pStyle w:val="Corpsdetexte"/>
        <w:spacing w:before="113"/>
        <w:ind w:left="291"/>
      </w:pPr>
      <w:r>
        <w:t>adresse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67E4D520" w14:textId="77777777" w:rsidR="006E63C3" w:rsidRDefault="009263DC">
      <w:pPr>
        <w:pStyle w:val="Corpsdetexte"/>
        <w:spacing w:before="116"/>
        <w:ind w:left="311"/>
      </w:pPr>
      <w:r>
        <w:t>.......................................................................................................................................................</w:t>
      </w:r>
    </w:p>
    <w:p w14:paraId="50D11B98" w14:textId="77777777" w:rsidR="006E63C3" w:rsidRDefault="009263DC">
      <w:pPr>
        <w:pStyle w:val="Corpsdetexte"/>
        <w:spacing w:before="116"/>
        <w:ind w:left="291"/>
      </w:pPr>
      <w:r>
        <w:t>code</w:t>
      </w:r>
      <w:r>
        <w:rPr>
          <w:spacing w:val="12"/>
        </w:rPr>
        <w:t xml:space="preserve"> </w:t>
      </w:r>
      <w:r>
        <w:t>postal</w:t>
      </w:r>
      <w:r>
        <w:rPr>
          <w:spacing w:val="-24"/>
        </w:rPr>
        <w:t xml:space="preserve"> </w:t>
      </w:r>
      <w:r>
        <w:t>.........................</w:t>
      </w:r>
      <w:r>
        <w:rPr>
          <w:spacing w:val="33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...................................................................................................</w:t>
      </w:r>
    </w:p>
    <w:p w14:paraId="011C7070" w14:textId="77777777" w:rsidR="006E63C3" w:rsidRDefault="009263DC">
      <w:pPr>
        <w:pStyle w:val="Corpsdetexte"/>
        <w:spacing w:before="115"/>
        <w:ind w:left="291"/>
      </w:pPr>
      <w:r>
        <w:t>Tél......................................</w:t>
      </w:r>
      <w:r>
        <w:rPr>
          <w:spacing w:val="52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t>...................................................................................................</w:t>
      </w:r>
    </w:p>
    <w:p w14:paraId="3B12207A" w14:textId="77777777" w:rsidR="006E63C3" w:rsidRDefault="006E63C3">
      <w:pPr>
        <w:pStyle w:val="Corpsdetexte"/>
        <w:rPr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879"/>
      </w:tblGrid>
      <w:tr w:rsidR="006E63C3" w14:paraId="0E7F680A" w14:textId="77777777">
        <w:trPr>
          <w:trHeight w:val="2010"/>
        </w:trPr>
        <w:tc>
          <w:tcPr>
            <w:tcW w:w="7054" w:type="dxa"/>
          </w:tcPr>
          <w:p w14:paraId="4174AD1B" w14:textId="77777777" w:rsidR="006E63C3" w:rsidRDefault="009263DC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2008-2015 (numéros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21-34)</w:t>
            </w:r>
          </w:p>
          <w:p w14:paraId="3421C05F" w14:textId="77777777" w:rsidR="006E63C3" w:rsidRDefault="009263DC">
            <w:pPr>
              <w:pStyle w:val="TableParagraph"/>
              <w:spacing w:before="31" w:line="276" w:lineRule="auto"/>
              <w:ind w:left="107" w:right="137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21 </w:t>
            </w:r>
            <w:r>
              <w:rPr>
                <w:spacing w:val="-1"/>
                <w:sz w:val="16"/>
              </w:rPr>
              <w:t>(9</w:t>
            </w:r>
            <w:r>
              <w:rPr>
                <w:spacing w:val="-1"/>
                <w:sz w:val="16"/>
                <w:vertAlign w:val="superscript"/>
              </w:rPr>
              <w:t>e</w:t>
            </w:r>
            <w:r>
              <w:rPr>
                <w:spacing w:val="-1"/>
                <w:sz w:val="16"/>
              </w:rPr>
              <w:t xml:space="preserve"> UA, Formes frontières </w:t>
            </w:r>
            <w:r>
              <w:rPr>
                <w:sz w:val="16"/>
              </w:rPr>
              <w:t xml:space="preserve">et pathologies associées), </w:t>
            </w:r>
            <w:r>
              <w:rPr>
                <w:b/>
                <w:sz w:val="16"/>
              </w:rPr>
              <w:t xml:space="preserve">22 </w:t>
            </w:r>
            <w:r>
              <w:rPr>
                <w:sz w:val="16"/>
              </w:rPr>
              <w:t>(4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JR L’enfant autiste et l’école), </w:t>
            </w:r>
            <w:r>
              <w:rPr>
                <w:b/>
                <w:sz w:val="16"/>
              </w:rPr>
              <w:t xml:space="preserve">24 </w:t>
            </w:r>
            <w:r>
              <w:rPr>
                <w:sz w:val="16"/>
              </w:rPr>
              <w:t>(5</w:t>
            </w:r>
            <w:r>
              <w:rPr>
                <w:sz w:val="16"/>
                <w:vertAlign w:val="superscript"/>
              </w:rPr>
              <w:t>ee</w:t>
            </w:r>
            <w:r>
              <w:rPr>
                <w:sz w:val="16"/>
              </w:rPr>
              <w:t xml:space="preserve"> JR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Pratiques et recherches innovantes, échos d’IRIA 2009), </w:t>
            </w:r>
            <w:r>
              <w:rPr>
                <w:b/>
                <w:sz w:val="16"/>
              </w:rPr>
              <w:t xml:space="preserve">25 </w:t>
            </w:r>
            <w:r>
              <w:rPr>
                <w:sz w:val="16"/>
              </w:rPr>
              <w:t>(10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UA, Vers de bonnes pratiques au service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tous)</w:t>
            </w:r>
            <w:r>
              <w:rPr>
                <w:b/>
                <w:sz w:val="16"/>
              </w:rPr>
              <w:t xml:space="preserve">, 28 </w:t>
            </w:r>
            <w:r>
              <w:rPr>
                <w:sz w:val="16"/>
              </w:rPr>
              <w:t>(11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UA, Multiplicité des regards, cohérence de l’action, résumés) </w:t>
            </w:r>
            <w:r>
              <w:rPr>
                <w:b/>
                <w:sz w:val="16"/>
              </w:rPr>
              <w:t>29 (</w:t>
            </w:r>
            <w:r>
              <w:rPr>
                <w:sz w:val="16"/>
              </w:rPr>
              <w:t>11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UA, Multiplicité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des regards, cohérence de l’action, Ateliers, Communications Affichées), </w:t>
            </w:r>
            <w:r>
              <w:rPr>
                <w:b/>
                <w:sz w:val="16"/>
              </w:rPr>
              <w:t xml:space="preserve">30 </w:t>
            </w:r>
            <w:r>
              <w:rPr>
                <w:sz w:val="16"/>
              </w:rPr>
              <w:t>(8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JR Réseaux et dispositifs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d’accompagnement), </w:t>
            </w:r>
            <w:r>
              <w:rPr>
                <w:b/>
                <w:sz w:val="16"/>
              </w:rPr>
              <w:t xml:space="preserve">31 </w:t>
            </w:r>
            <w:r>
              <w:rPr>
                <w:sz w:val="16"/>
              </w:rPr>
              <w:t xml:space="preserve">(9e JR Rendre la cité accessible aux personnes avec autisme), </w:t>
            </w:r>
            <w:r>
              <w:rPr>
                <w:b/>
                <w:sz w:val="16"/>
              </w:rPr>
              <w:t xml:space="preserve">32 </w:t>
            </w:r>
            <w:r>
              <w:rPr>
                <w:sz w:val="16"/>
              </w:rPr>
              <w:t>(12e UA,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Trajectoires développementales, recherche et nouvelles technologies, Résumés), </w:t>
            </w:r>
            <w:r>
              <w:rPr>
                <w:b/>
                <w:sz w:val="16"/>
              </w:rPr>
              <w:t xml:space="preserve">33 </w:t>
            </w:r>
            <w:r>
              <w:rPr>
                <w:sz w:val="16"/>
              </w:rPr>
              <w:t>(12e UA, Trajectoires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développementales,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recherche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nouvelles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technologies,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Ateliers,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affichées),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</w:p>
          <w:p w14:paraId="0DDDD501" w14:textId="77777777" w:rsidR="006E63C3" w:rsidRDefault="009263DC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Autisme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jeunes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enfants),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(Autisme 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Motricité).</w:t>
            </w:r>
          </w:p>
        </w:tc>
        <w:tc>
          <w:tcPr>
            <w:tcW w:w="879" w:type="dxa"/>
          </w:tcPr>
          <w:p w14:paraId="12414EB3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6E74D981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13C917B6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249F5FAF" w14:textId="77777777" w:rsidR="006E63C3" w:rsidRDefault="006E63C3">
            <w:pPr>
              <w:pStyle w:val="TableParagraph"/>
              <w:spacing w:before="8"/>
              <w:rPr>
                <w:sz w:val="19"/>
              </w:rPr>
            </w:pPr>
          </w:p>
          <w:p w14:paraId="112689C1" w14:textId="77777777" w:rsidR="006E63C3" w:rsidRDefault="009263DC">
            <w:pPr>
              <w:pStyle w:val="TableParagraph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5,00 €</w:t>
            </w:r>
          </w:p>
        </w:tc>
      </w:tr>
      <w:tr w:rsidR="006E63C3" w14:paraId="2B38BA17" w14:textId="77777777">
        <w:trPr>
          <w:trHeight w:val="1506"/>
        </w:trPr>
        <w:tc>
          <w:tcPr>
            <w:tcW w:w="7054" w:type="dxa"/>
          </w:tcPr>
          <w:p w14:paraId="48C70094" w14:textId="77777777" w:rsidR="006E63C3" w:rsidRDefault="009263DC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2016-2018 (numéros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36-41)</w:t>
            </w:r>
          </w:p>
          <w:p w14:paraId="156E0968" w14:textId="77777777" w:rsidR="006E63C3" w:rsidRDefault="009263DC">
            <w:pPr>
              <w:pStyle w:val="TableParagraph"/>
              <w:spacing w:before="31" w:line="273" w:lineRule="auto"/>
              <w:ind w:left="107" w:right="199"/>
              <w:rPr>
                <w:sz w:val="18"/>
              </w:rPr>
            </w:pPr>
            <w:r>
              <w:rPr>
                <w:b/>
                <w:sz w:val="18"/>
              </w:rPr>
              <w:t xml:space="preserve">36 </w:t>
            </w:r>
            <w:r>
              <w:rPr>
                <w:sz w:val="18"/>
              </w:rPr>
              <w:t xml:space="preserve">(13e UA, Le développement n’a pas d’âge, Résumés), </w:t>
            </w:r>
            <w:r>
              <w:rPr>
                <w:b/>
                <w:sz w:val="18"/>
              </w:rPr>
              <w:t xml:space="preserve">37 </w:t>
            </w:r>
            <w:r>
              <w:rPr>
                <w:sz w:val="18"/>
              </w:rPr>
              <w:t>(13e UA, Le développement n’a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pas d’âge, Ateliers, Communications affichées), </w:t>
            </w:r>
            <w:r>
              <w:rPr>
                <w:b/>
                <w:sz w:val="18"/>
              </w:rPr>
              <w:t xml:space="preserve">38 </w:t>
            </w:r>
            <w:r>
              <w:rPr>
                <w:sz w:val="18"/>
              </w:rPr>
              <w:t>(11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Journée régionale de Barcelone), </w:t>
            </w:r>
            <w:r>
              <w:rPr>
                <w:b/>
                <w:sz w:val="18"/>
              </w:rPr>
              <w:t>39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(Autisme et société), </w:t>
            </w:r>
            <w:r>
              <w:rPr>
                <w:b/>
                <w:sz w:val="18"/>
              </w:rPr>
              <w:t xml:space="preserve">40 </w:t>
            </w:r>
            <w:r>
              <w:rPr>
                <w:sz w:val="18"/>
              </w:rPr>
              <w:t xml:space="preserve">(14e UA, Autisme et environnements : Parlons-en !, Résumés),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UA, Communications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affichées, Congrès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Recherche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Autisme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  <w:p w14:paraId="396B93E1" w14:textId="77777777" w:rsidR="006E63C3" w:rsidRDefault="009263DC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Perspectives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d’Avenir,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Toulouse).</w:t>
            </w:r>
          </w:p>
        </w:tc>
        <w:tc>
          <w:tcPr>
            <w:tcW w:w="879" w:type="dxa"/>
          </w:tcPr>
          <w:p w14:paraId="6F14E1F2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0F2CFE7F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4C2C1219" w14:textId="77777777" w:rsidR="006E63C3" w:rsidRDefault="006E63C3">
            <w:pPr>
              <w:pStyle w:val="TableParagraph"/>
              <w:spacing w:before="9"/>
              <w:rPr>
                <w:sz w:val="17"/>
              </w:rPr>
            </w:pPr>
          </w:p>
          <w:p w14:paraId="51BF1941" w14:textId="77777777" w:rsidR="006E63C3" w:rsidRDefault="009263DC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10,00 €</w:t>
            </w:r>
          </w:p>
        </w:tc>
      </w:tr>
      <w:tr w:rsidR="006E63C3" w14:paraId="560B8F77" w14:textId="77777777">
        <w:trPr>
          <w:trHeight w:val="1321"/>
        </w:trPr>
        <w:tc>
          <w:tcPr>
            <w:tcW w:w="7054" w:type="dxa"/>
          </w:tcPr>
          <w:p w14:paraId="3A47D847" w14:textId="77777777" w:rsidR="006E63C3" w:rsidRDefault="009263DC">
            <w:pPr>
              <w:pStyle w:val="TableParagraph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2018-2021 (numéros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42-47)</w:t>
            </w:r>
          </w:p>
          <w:p w14:paraId="7140E00D" w14:textId="77777777" w:rsidR="006E63C3" w:rsidRDefault="009263DC">
            <w:pPr>
              <w:pStyle w:val="TableParagraph"/>
              <w:spacing w:before="7" w:line="230" w:lineRule="atLeast"/>
              <w:ind w:left="107" w:right="85"/>
              <w:rPr>
                <w:sz w:val="18"/>
              </w:rPr>
            </w:pPr>
            <w:r>
              <w:rPr>
                <w:b/>
                <w:sz w:val="18"/>
              </w:rPr>
              <w:t xml:space="preserve">42 </w:t>
            </w: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JR florence, Autisme et motricité, </w:t>
            </w:r>
            <w:r>
              <w:rPr>
                <w:b/>
                <w:sz w:val="18"/>
              </w:rPr>
              <w:t xml:space="preserve">43 </w:t>
            </w:r>
            <w:r>
              <w:rPr>
                <w:sz w:val="18"/>
              </w:rPr>
              <w:t>Accompagnements partagés d’une personne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autiste pour un parcours de vie réussi, </w:t>
            </w:r>
            <w:r>
              <w:rPr>
                <w:b/>
                <w:sz w:val="18"/>
              </w:rPr>
              <w:t xml:space="preserve">44 </w:t>
            </w:r>
            <w:r>
              <w:rPr>
                <w:sz w:val="18"/>
              </w:rPr>
              <w:t>15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UA qualité de vie, santé et autonomie, résumés,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45 </w:t>
            </w:r>
            <w:r>
              <w:rPr>
                <w:sz w:val="18"/>
              </w:rPr>
              <w:t>15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UA qualité de vie, santé et autonomie, suite résumés, communications affichées, divers,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Synergies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créativité,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Actualités Autisme « de la recherche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 la pratique.</w:t>
            </w:r>
          </w:p>
        </w:tc>
        <w:tc>
          <w:tcPr>
            <w:tcW w:w="879" w:type="dxa"/>
          </w:tcPr>
          <w:p w14:paraId="60E03EC5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15D4E2B6" w14:textId="77777777" w:rsidR="006E63C3" w:rsidRDefault="006E63C3">
            <w:pPr>
              <w:pStyle w:val="TableParagraph"/>
              <w:spacing w:before="9"/>
              <w:rPr>
                <w:sz w:val="29"/>
              </w:rPr>
            </w:pPr>
          </w:p>
          <w:p w14:paraId="230A1D1C" w14:textId="77777777" w:rsidR="006E63C3" w:rsidRDefault="009263DC">
            <w:pPr>
              <w:pStyle w:val="TableParagraph"/>
              <w:spacing w:before="1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15,00 €</w:t>
            </w:r>
          </w:p>
        </w:tc>
      </w:tr>
      <w:tr w:rsidR="006E63C3" w14:paraId="713E9645" w14:textId="77777777">
        <w:trPr>
          <w:trHeight w:val="1509"/>
        </w:trPr>
        <w:tc>
          <w:tcPr>
            <w:tcW w:w="7054" w:type="dxa"/>
          </w:tcPr>
          <w:p w14:paraId="148BAF56" w14:textId="77777777" w:rsidR="006E63C3" w:rsidRDefault="009263DC">
            <w:pPr>
              <w:pStyle w:val="TableParagraph"/>
              <w:spacing w:before="8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2021-2023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(numéros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52)</w:t>
            </w:r>
          </w:p>
          <w:p w14:paraId="4DD22752" w14:textId="77777777" w:rsidR="006E63C3" w:rsidRDefault="009263DC">
            <w:pPr>
              <w:pStyle w:val="TableParagraph"/>
              <w:spacing w:before="30" w:line="276" w:lineRule="auto"/>
              <w:ind w:left="107" w:right="252"/>
              <w:rPr>
                <w:sz w:val="18"/>
              </w:rPr>
            </w:pPr>
            <w:r>
              <w:rPr>
                <w:b/>
                <w:sz w:val="18"/>
              </w:rPr>
              <w:t xml:space="preserve">48 </w:t>
            </w:r>
            <w:r>
              <w:rPr>
                <w:sz w:val="18"/>
              </w:rPr>
              <w:t>16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UA – Wébinaire du cerveau au comportement, </w:t>
            </w:r>
            <w:r>
              <w:rPr>
                <w:b/>
                <w:sz w:val="18"/>
              </w:rPr>
              <w:t xml:space="preserve">49 </w:t>
            </w:r>
            <w:r>
              <w:rPr>
                <w:sz w:val="18"/>
              </w:rPr>
              <w:t>13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JR Fondettes – « Être acteur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sa vie : découvrir, rencontrer, s’exercer au quotidien », </w:t>
            </w:r>
            <w:r>
              <w:rPr>
                <w:b/>
                <w:sz w:val="18"/>
              </w:rPr>
              <w:t xml:space="preserve">50 </w:t>
            </w:r>
            <w:r>
              <w:rPr>
                <w:sz w:val="18"/>
              </w:rPr>
              <w:t>16e Université d’Automne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 du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cerveau au comportement », </w:t>
            </w:r>
            <w:r>
              <w:rPr>
                <w:b/>
                <w:sz w:val="18"/>
              </w:rPr>
              <w:t xml:space="preserve">51 </w:t>
            </w:r>
            <w:r>
              <w:rPr>
                <w:sz w:val="18"/>
              </w:rPr>
              <w:t>16e Université d’Automne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 communications affichées 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Autisme,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neuro-développement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troubles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associés,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53 </w:t>
            </w:r>
            <w:r>
              <w:rPr>
                <w:sz w:val="18"/>
              </w:rPr>
              <w:t>Particularités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sensorielles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  <w:p w14:paraId="123B4DA8" w14:textId="77777777" w:rsidR="006E63C3" w:rsidRDefault="009263D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Trouble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 Spectre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l’Autisme.</w:t>
            </w:r>
          </w:p>
        </w:tc>
        <w:tc>
          <w:tcPr>
            <w:tcW w:w="879" w:type="dxa"/>
          </w:tcPr>
          <w:p w14:paraId="081EE9D8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24FDC5B5" w14:textId="77777777" w:rsidR="006E63C3" w:rsidRDefault="006E63C3">
            <w:pPr>
              <w:pStyle w:val="TableParagraph"/>
              <w:rPr>
                <w:sz w:val="20"/>
              </w:rPr>
            </w:pPr>
          </w:p>
          <w:p w14:paraId="36967A1C" w14:textId="77777777" w:rsidR="006E63C3" w:rsidRDefault="006E63C3">
            <w:pPr>
              <w:pStyle w:val="TableParagraph"/>
              <w:spacing w:before="9"/>
              <w:rPr>
                <w:sz w:val="17"/>
              </w:rPr>
            </w:pPr>
          </w:p>
          <w:p w14:paraId="45D75758" w14:textId="77777777" w:rsidR="006E63C3" w:rsidRDefault="009263DC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25,00 €</w:t>
            </w:r>
          </w:p>
        </w:tc>
      </w:tr>
    </w:tbl>
    <w:p w14:paraId="0917C3F7" w14:textId="77777777" w:rsidR="006E63C3" w:rsidRDefault="009263DC">
      <w:pPr>
        <w:spacing w:before="64"/>
        <w:ind w:left="275" w:right="553"/>
        <w:jc w:val="center"/>
        <w:rPr>
          <w:b/>
          <w:sz w:val="18"/>
        </w:rPr>
      </w:pPr>
      <w:r>
        <w:rPr>
          <w:sz w:val="18"/>
        </w:rPr>
        <w:t>Vous</w:t>
      </w:r>
      <w:r>
        <w:rPr>
          <w:spacing w:val="-1"/>
          <w:sz w:val="18"/>
        </w:rPr>
        <w:t xml:space="preserve"> </w:t>
      </w:r>
      <w:r>
        <w:rPr>
          <w:sz w:val="18"/>
        </w:rPr>
        <w:t>pouvez</w:t>
      </w:r>
      <w:r>
        <w:rPr>
          <w:spacing w:val="-1"/>
          <w:sz w:val="18"/>
        </w:rPr>
        <w:t xml:space="preserve"> </w:t>
      </w:r>
      <w:r>
        <w:rPr>
          <w:sz w:val="18"/>
        </w:rPr>
        <w:t>consulter les</w:t>
      </w:r>
      <w:r>
        <w:rPr>
          <w:spacing w:val="-1"/>
          <w:sz w:val="18"/>
        </w:rPr>
        <w:t xml:space="preserve"> </w:t>
      </w:r>
      <w:r>
        <w:rPr>
          <w:sz w:val="18"/>
        </w:rPr>
        <w:t>sommaires sur le site</w:t>
      </w:r>
      <w:r>
        <w:rPr>
          <w:spacing w:val="-1"/>
          <w:sz w:val="18"/>
        </w:rPr>
        <w:t xml:space="preserve"> </w:t>
      </w:r>
      <w:r>
        <w:rPr>
          <w:sz w:val="18"/>
        </w:rPr>
        <w:t>de l’arapi</w:t>
      </w:r>
      <w:r>
        <w:rPr>
          <w:spacing w:val="-1"/>
          <w:sz w:val="18"/>
        </w:rPr>
        <w:t xml:space="preserve"> </w:t>
      </w:r>
      <w:hyperlink r:id="rId7">
        <w:r>
          <w:rPr>
            <w:b/>
            <w:sz w:val="18"/>
          </w:rPr>
          <w:t>www.arapi-autisme.fr</w:t>
        </w:r>
      </w:hyperlink>
    </w:p>
    <w:p w14:paraId="6FC5879C" w14:textId="77777777" w:rsidR="006E63C3" w:rsidRDefault="009263DC">
      <w:pPr>
        <w:spacing w:before="36"/>
        <w:ind w:left="275" w:right="558"/>
        <w:jc w:val="center"/>
        <w:rPr>
          <w:sz w:val="18"/>
        </w:rPr>
      </w:pPr>
      <w:r>
        <w:rPr>
          <w:sz w:val="18"/>
        </w:rPr>
        <w:t>Rubrique</w:t>
      </w:r>
      <w:r>
        <w:rPr>
          <w:spacing w:val="-5"/>
          <w:sz w:val="18"/>
        </w:rPr>
        <w:t xml:space="preserve"> </w:t>
      </w:r>
      <w:r>
        <w:rPr>
          <w:sz w:val="18"/>
        </w:rPr>
        <w:t>« Information, Publications</w:t>
      </w:r>
      <w:r>
        <w:rPr>
          <w:spacing w:val="-1"/>
          <w:sz w:val="18"/>
        </w:rPr>
        <w:t xml:space="preserve"> </w:t>
      </w:r>
      <w:r>
        <w:rPr>
          <w:sz w:val="18"/>
        </w:rPr>
        <w:t>arapi</w:t>
      </w:r>
      <w:r>
        <w:rPr>
          <w:spacing w:val="-2"/>
          <w:sz w:val="18"/>
        </w:rPr>
        <w:t xml:space="preserve"> </w:t>
      </w:r>
      <w:r>
        <w:rPr>
          <w:sz w:val="18"/>
        </w:rPr>
        <w:t>»</w:t>
      </w:r>
    </w:p>
    <w:p w14:paraId="07F0644F" w14:textId="77777777" w:rsidR="006E63C3" w:rsidRDefault="009263DC">
      <w:pPr>
        <w:pStyle w:val="Titre1"/>
        <w:spacing w:before="103"/>
        <w:ind w:left="275" w:right="6637"/>
        <w:jc w:val="center"/>
      </w:pPr>
      <w:r>
        <w:t>Je</w:t>
      </w:r>
      <w:r>
        <w:rPr>
          <w:spacing w:val="-2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:</w:t>
      </w:r>
    </w:p>
    <w:p w14:paraId="2C44EF43" w14:textId="77777777" w:rsidR="006E63C3" w:rsidRDefault="006E63C3">
      <w:pPr>
        <w:pStyle w:val="Corpsdetexte"/>
        <w:spacing w:before="8"/>
        <w:rPr>
          <w:b/>
          <w:sz w:val="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915"/>
        <w:gridCol w:w="2210"/>
        <w:gridCol w:w="1898"/>
      </w:tblGrid>
      <w:tr w:rsidR="006E63C3" w14:paraId="4536B139" w14:textId="77777777">
        <w:trPr>
          <w:trHeight w:val="333"/>
        </w:trPr>
        <w:tc>
          <w:tcPr>
            <w:tcW w:w="1771" w:type="dxa"/>
          </w:tcPr>
          <w:p w14:paraId="6B9B9888" w14:textId="77777777" w:rsidR="006E63C3" w:rsidRDefault="009263DC">
            <w:pPr>
              <w:pStyle w:val="TableParagraph"/>
              <w:spacing w:before="55"/>
              <w:ind w:left="556"/>
              <w:rPr>
                <w:sz w:val="20"/>
              </w:rPr>
            </w:pPr>
            <w:r>
              <w:rPr>
                <w:sz w:val="20"/>
              </w:rPr>
              <w:t>Numéro</w:t>
            </w:r>
          </w:p>
        </w:tc>
        <w:tc>
          <w:tcPr>
            <w:tcW w:w="1915" w:type="dxa"/>
          </w:tcPr>
          <w:p w14:paraId="4B378647" w14:textId="77777777" w:rsidR="006E63C3" w:rsidRDefault="009263DC">
            <w:pPr>
              <w:pStyle w:val="TableParagraph"/>
              <w:spacing w:before="55"/>
              <w:ind w:left="768" w:right="762"/>
              <w:jc w:val="center"/>
              <w:rPr>
                <w:sz w:val="20"/>
              </w:rPr>
            </w:pPr>
            <w:r>
              <w:rPr>
                <w:sz w:val="20"/>
              </w:rPr>
              <w:t>Prix</w:t>
            </w:r>
          </w:p>
        </w:tc>
        <w:tc>
          <w:tcPr>
            <w:tcW w:w="2210" w:type="dxa"/>
          </w:tcPr>
          <w:p w14:paraId="2C2728C9" w14:textId="77777777" w:rsidR="006E63C3" w:rsidRDefault="009263DC">
            <w:pPr>
              <w:pStyle w:val="TableParagraph"/>
              <w:spacing w:before="55"/>
              <w:ind w:left="18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d’exemplaires</w:t>
            </w:r>
          </w:p>
        </w:tc>
        <w:tc>
          <w:tcPr>
            <w:tcW w:w="1898" w:type="dxa"/>
          </w:tcPr>
          <w:p w14:paraId="75547C6F" w14:textId="77777777" w:rsidR="006E63C3" w:rsidRDefault="009263DC">
            <w:pPr>
              <w:pStyle w:val="TableParagraph"/>
              <w:spacing w:before="55"/>
              <w:ind w:left="719" w:right="70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6E63C3" w14:paraId="34EAEBFD" w14:textId="77777777">
        <w:trPr>
          <w:trHeight w:val="1338"/>
        </w:trPr>
        <w:tc>
          <w:tcPr>
            <w:tcW w:w="1771" w:type="dxa"/>
          </w:tcPr>
          <w:p w14:paraId="5E39BE22" w14:textId="77777777" w:rsidR="006E63C3" w:rsidRDefault="006E63C3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684003CD" w14:textId="77777777" w:rsidR="006E63C3" w:rsidRDefault="006E63C3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</w:tcPr>
          <w:p w14:paraId="7ADECD6D" w14:textId="77777777" w:rsidR="006E63C3" w:rsidRDefault="006E63C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14:paraId="507BB566" w14:textId="77777777" w:rsidR="006E63C3" w:rsidRDefault="006E63C3">
            <w:pPr>
              <w:pStyle w:val="TableParagraph"/>
              <w:rPr>
                <w:sz w:val="18"/>
              </w:rPr>
            </w:pPr>
          </w:p>
        </w:tc>
      </w:tr>
      <w:tr w:rsidR="006E63C3" w14:paraId="56BF6CF8" w14:textId="77777777">
        <w:trPr>
          <w:trHeight w:val="554"/>
        </w:trPr>
        <w:tc>
          <w:tcPr>
            <w:tcW w:w="5896" w:type="dxa"/>
            <w:gridSpan w:val="3"/>
          </w:tcPr>
          <w:p w14:paraId="336C0BE6" w14:textId="77777777" w:rsidR="006E63C3" w:rsidRDefault="009263DC" w:rsidP="00543506">
            <w:pPr>
              <w:pStyle w:val="TableParagraph"/>
              <w:spacing w:before="64"/>
              <w:ind w:right="-1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Frais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port </w:t>
            </w:r>
            <w:r>
              <w:rPr>
                <w:sz w:val="18"/>
              </w:rPr>
              <w:t xml:space="preserve">(France métropolitaine : </w:t>
            </w:r>
            <w:r w:rsidR="00543506">
              <w:rPr>
                <w:sz w:val="18"/>
              </w:rPr>
              <w:t>5</w:t>
            </w:r>
            <w:r>
              <w:rPr>
                <w:sz w:val="18"/>
              </w:rPr>
              <w:t>,00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€,</w:t>
            </w:r>
            <w:r>
              <w:rPr>
                <w:spacing w:val="-2"/>
                <w:sz w:val="18"/>
              </w:rPr>
              <w:t xml:space="preserve"> </w:t>
            </w:r>
            <w:r w:rsidR="00543506">
              <w:rPr>
                <w:sz w:val="18"/>
              </w:rPr>
              <w:t>International</w:t>
            </w:r>
            <w:r>
              <w:rPr>
                <w:sz w:val="18"/>
              </w:rPr>
              <w:t xml:space="preserve"> </w:t>
            </w:r>
            <w:r w:rsidR="00543506">
              <w:rPr>
                <w:sz w:val="18"/>
              </w:rPr>
              <w:t>10</w:t>
            </w:r>
            <w:r>
              <w:rPr>
                <w:sz w:val="18"/>
              </w:rPr>
              <w:t>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 w:rsidR="00543506">
              <w:rPr>
                <w:sz w:val="18"/>
              </w:rPr>
              <w:t xml:space="preserve">)  </w:t>
            </w:r>
          </w:p>
        </w:tc>
        <w:tc>
          <w:tcPr>
            <w:tcW w:w="1898" w:type="dxa"/>
          </w:tcPr>
          <w:p w14:paraId="531138DE" w14:textId="77777777" w:rsidR="006E63C3" w:rsidRDefault="006E63C3">
            <w:pPr>
              <w:pStyle w:val="TableParagraph"/>
              <w:rPr>
                <w:sz w:val="18"/>
              </w:rPr>
            </w:pPr>
          </w:p>
        </w:tc>
      </w:tr>
      <w:tr w:rsidR="006E63C3" w14:paraId="7EA76A49" w14:textId="77777777">
        <w:trPr>
          <w:trHeight w:val="448"/>
        </w:trPr>
        <w:tc>
          <w:tcPr>
            <w:tcW w:w="5896" w:type="dxa"/>
            <w:gridSpan w:val="3"/>
          </w:tcPr>
          <w:p w14:paraId="08C45B83" w14:textId="77777777" w:rsidR="006E63C3" w:rsidRDefault="009263DC">
            <w:pPr>
              <w:pStyle w:val="TableParagraph"/>
              <w:spacing w:before="1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8" w:type="dxa"/>
          </w:tcPr>
          <w:p w14:paraId="6FF755E7" w14:textId="77777777" w:rsidR="006E63C3" w:rsidRDefault="006E63C3">
            <w:pPr>
              <w:pStyle w:val="TableParagraph"/>
              <w:rPr>
                <w:sz w:val="18"/>
              </w:rPr>
            </w:pPr>
          </w:p>
        </w:tc>
      </w:tr>
    </w:tbl>
    <w:p w14:paraId="77A57DF5" w14:textId="77777777" w:rsidR="006E63C3" w:rsidRDefault="009263DC">
      <w:pPr>
        <w:pStyle w:val="Corpsdetexte"/>
        <w:tabs>
          <w:tab w:val="left" w:pos="2522"/>
        </w:tabs>
        <w:spacing w:before="119"/>
        <w:ind w:left="291"/>
      </w:pPr>
      <w:r>
        <w:t>Date</w:t>
      </w:r>
      <w:r>
        <w:rPr>
          <w:u w:val="single"/>
        </w:rPr>
        <w:tab/>
      </w:r>
      <w:r>
        <w:t>Signature</w:t>
      </w:r>
    </w:p>
    <w:p w14:paraId="22DE218F" w14:textId="77777777" w:rsidR="006E63C3" w:rsidRDefault="006E63C3">
      <w:pPr>
        <w:sectPr w:rsidR="006E63C3">
          <w:type w:val="continuous"/>
          <w:pgSz w:w="11910" w:h="16840"/>
          <w:pgMar w:top="480" w:right="200" w:bottom="0" w:left="580" w:header="720" w:footer="720" w:gutter="0"/>
          <w:cols w:num="2" w:space="720" w:equalWidth="0">
            <w:col w:w="2715" w:space="175"/>
            <w:col w:w="8240"/>
          </w:cols>
        </w:sectPr>
      </w:pPr>
    </w:p>
    <w:p w14:paraId="3EBA20AC" w14:textId="77777777" w:rsidR="006E63C3" w:rsidRDefault="006E63C3">
      <w:pPr>
        <w:pStyle w:val="Corpsdetexte"/>
      </w:pPr>
    </w:p>
    <w:p w14:paraId="05844965" w14:textId="77777777" w:rsidR="006E63C3" w:rsidRDefault="006E63C3">
      <w:pPr>
        <w:pStyle w:val="Corpsdetexte"/>
        <w:rPr>
          <w:sz w:val="23"/>
        </w:rPr>
      </w:pPr>
    </w:p>
    <w:p w14:paraId="3F00522D" w14:textId="75F06549" w:rsidR="006E63C3" w:rsidRDefault="00186373">
      <w:pPr>
        <w:pStyle w:val="Corpsdetexte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8EACC9" wp14:editId="174CBCB7">
                <wp:simplePos x="0" y="0"/>
                <wp:positionH relativeFrom="page">
                  <wp:posOffset>2348230</wp:posOffset>
                </wp:positionH>
                <wp:positionV relativeFrom="paragraph">
                  <wp:posOffset>195580</wp:posOffset>
                </wp:positionV>
                <wp:extent cx="4939665" cy="241300"/>
                <wp:effectExtent l="0" t="0" r="0" b="0"/>
                <wp:wrapTopAndBottom/>
                <wp:docPr id="1697134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241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F0AA4" w14:textId="77777777" w:rsidR="006E63C3" w:rsidRDefault="009263DC">
                            <w:pPr>
                              <w:pStyle w:val="Corpsdetexte"/>
                              <w:spacing w:before="19"/>
                              <w:ind w:left="122"/>
                            </w:pP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retourner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règlement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arapi</w:t>
                            </w:r>
                            <w:r>
                              <w:t>–1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avenue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général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gaulle,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37230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FONDETTES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ACC9" id="Text Box 2" o:spid="_x0000_s1027" type="#_x0000_t202" style="position:absolute;left:0;text-align:left;margin-left:184.9pt;margin-top:15.4pt;width:388.95pt;height:1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" filled="f" strokeweight=".48pt">
                <v:textbox inset="0,0,0,0">
                  <w:txbxContent>
                    <w:p w14:paraId="512F0AA4" w14:textId="77777777" w:rsidR="006E63C3" w:rsidRDefault="009263DC">
                      <w:pPr>
                        <w:pStyle w:val="Corpsdetexte"/>
                        <w:spacing w:before="19"/>
                        <w:ind w:left="122"/>
                      </w:pP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retourner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règlement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arapi</w:t>
                      </w:r>
                      <w:r>
                        <w:t>–1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avenue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général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gaulle,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37230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FONDETTES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3506">
        <w:t>novembre</w:t>
      </w:r>
      <w:r w:rsidR="009263DC">
        <w:rPr>
          <w:spacing w:val="-1"/>
        </w:rPr>
        <w:t xml:space="preserve"> </w:t>
      </w:r>
      <w:r w:rsidR="009263DC">
        <w:t>2024</w:t>
      </w:r>
    </w:p>
    <w:sectPr w:rsidR="006E63C3">
      <w:type w:val="continuous"/>
      <w:pgSz w:w="11910" w:h="16840"/>
      <w:pgMar w:top="480" w:right="2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C3"/>
    <w:rsid w:val="00101D83"/>
    <w:rsid w:val="00186373"/>
    <w:rsid w:val="00543506"/>
    <w:rsid w:val="006E63C3"/>
    <w:rsid w:val="009263DC"/>
    <w:rsid w:val="00C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B783"/>
  <w15:docId w15:val="{6189407E-DEE6-3A4A-A732-71096AF1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4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797" w:lineRule="exact"/>
    </w:pPr>
    <w:rPr>
      <w:i/>
      <w:i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api-autism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pi-autisme.fr/" TargetMode="External"/><Relationship Id="rId5" Type="http://schemas.openxmlformats.org/officeDocument/2006/relationships/hyperlink" Target="mailto:secretariat@arapi-autisme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- 24-Bon-Commande-anciens-BS.doc</dc:title>
  <dc:creator>Viou Sylvie Sefsaf Clerc</dc:creator>
  <cp:lastModifiedBy>Severin</cp:lastModifiedBy>
  <cp:revision>2</cp:revision>
  <cp:lastPrinted>2024-11-07T13:48:00Z</cp:lastPrinted>
  <dcterms:created xsi:type="dcterms:W3CDTF">2024-11-12T11:36:00Z</dcterms:created>
  <dcterms:modified xsi:type="dcterms:W3CDTF">2024-11-12T11:36:00Z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2024-11-07T00:00:00Z</vt:filetime>
  </property>
</Properties>
</file>